
<file path=[Content_Types].xml><?xml version="1.0" encoding="utf-8"?>
<Types xmlns="http://schemas.openxmlformats.org/package/2006/content-types">
  <Default Extension="bin" ContentType="application/vnd.ms-office.activeX"/>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50A2" w:rsidRPr="00EE2677" w:rsidRDefault="004444CA" w:rsidP="00EE2677">
      <w:pPr>
        <w:spacing w:after="0" w:line="240" w:lineRule="auto"/>
        <w:jc w:val="center"/>
        <w:rPr>
          <w:rFonts w:ascii="Arial" w:eastAsia="Times New Roman" w:hAnsi="Arial" w:cs="Arial"/>
          <w:b/>
          <w:color w:val="000000"/>
          <w:sz w:val="32"/>
          <w:szCs w:val="32"/>
          <w:u w:val="single"/>
          <w:lang w:eastAsia="en-NZ"/>
        </w:rPr>
      </w:pPr>
      <w:r>
        <w:rPr>
          <w:rFonts w:ascii="Arial" w:eastAsia="Times New Roman" w:hAnsi="Arial" w:cs="Arial"/>
          <w:b/>
          <w:color w:val="000000"/>
          <w:sz w:val="32"/>
          <w:szCs w:val="32"/>
          <w:u w:val="single"/>
          <w:lang w:eastAsia="en-NZ"/>
        </w:rPr>
        <w:t>Primary care h</w:t>
      </w:r>
      <w:r w:rsidR="005823B1" w:rsidRPr="00EE2677">
        <w:rPr>
          <w:rFonts w:ascii="Arial" w:eastAsia="Times New Roman" w:hAnsi="Arial" w:cs="Arial"/>
          <w:b/>
          <w:color w:val="000000"/>
          <w:sz w:val="32"/>
          <w:szCs w:val="32"/>
          <w:u w:val="single"/>
          <w:lang w:eastAsia="en-NZ"/>
        </w:rPr>
        <w:t xml:space="preserve">ome monitoring </w:t>
      </w:r>
      <w:r w:rsidR="00FC6943" w:rsidRPr="00EE2677">
        <w:rPr>
          <w:rFonts w:ascii="Arial" w:eastAsia="Times New Roman" w:hAnsi="Arial" w:cs="Arial"/>
          <w:b/>
          <w:color w:val="000000"/>
          <w:sz w:val="32"/>
          <w:szCs w:val="32"/>
          <w:u w:val="single"/>
          <w:lang w:eastAsia="en-NZ"/>
        </w:rPr>
        <w:t>of C</w:t>
      </w:r>
      <w:r w:rsidR="00512D22" w:rsidRPr="00EE2677">
        <w:rPr>
          <w:rFonts w:ascii="Arial" w:eastAsia="Times New Roman" w:hAnsi="Arial" w:cs="Arial"/>
          <w:b/>
          <w:color w:val="000000"/>
          <w:sz w:val="32"/>
          <w:szCs w:val="32"/>
          <w:u w:val="single"/>
          <w:lang w:eastAsia="en-NZ"/>
        </w:rPr>
        <w:t>OVID-19</w:t>
      </w:r>
    </w:p>
    <w:p w:rsidR="00825D7B" w:rsidRPr="00EE2677" w:rsidRDefault="00FC6943" w:rsidP="00EE2677">
      <w:pPr>
        <w:spacing w:after="0" w:line="240" w:lineRule="auto"/>
        <w:jc w:val="center"/>
        <w:rPr>
          <w:rFonts w:ascii="Arial" w:eastAsia="Times New Roman" w:hAnsi="Arial" w:cs="Arial"/>
          <w:b/>
          <w:color w:val="000000"/>
          <w:sz w:val="32"/>
          <w:szCs w:val="32"/>
          <w:u w:val="single"/>
          <w:lang w:eastAsia="en-NZ"/>
        </w:rPr>
      </w:pPr>
      <w:r w:rsidRPr="00EE2677">
        <w:rPr>
          <w:rFonts w:ascii="Arial" w:eastAsia="Times New Roman" w:hAnsi="Arial" w:cs="Arial"/>
          <w:b/>
          <w:color w:val="000000"/>
          <w:sz w:val="32"/>
          <w:szCs w:val="32"/>
          <w:u w:val="single"/>
          <w:lang w:eastAsia="en-NZ"/>
        </w:rPr>
        <w:t>or undifferentiated respiratory illness</w:t>
      </w:r>
    </w:p>
    <w:p w:rsidR="00EE2677" w:rsidRDefault="00EE2677" w:rsidP="00EE2677">
      <w:pPr>
        <w:spacing w:after="0" w:line="240" w:lineRule="auto"/>
        <w:jc w:val="center"/>
        <w:rPr>
          <w:rFonts w:ascii="Arial" w:eastAsia="Times New Roman" w:hAnsi="Arial" w:cs="Arial"/>
          <w:color w:val="FF0000"/>
          <w:sz w:val="20"/>
          <w:szCs w:val="20"/>
          <w:lang w:eastAsia="en-NZ"/>
        </w:rPr>
      </w:pPr>
    </w:p>
    <w:p w:rsidR="005823B1" w:rsidRPr="002935B1" w:rsidRDefault="00E079FD" w:rsidP="00EE2677">
      <w:pPr>
        <w:spacing w:after="0" w:line="240" w:lineRule="auto"/>
        <w:jc w:val="center"/>
        <w:rPr>
          <w:rFonts w:ascii="Arial" w:eastAsia="Times New Roman" w:hAnsi="Arial" w:cs="Arial"/>
          <w:color w:val="FF0000"/>
          <w:sz w:val="20"/>
          <w:szCs w:val="20"/>
          <w:lang w:eastAsia="en-NZ"/>
        </w:rPr>
      </w:pPr>
      <w:r>
        <w:rPr>
          <w:rFonts w:ascii="Arial" w:eastAsia="Times New Roman" w:hAnsi="Arial" w:cs="Arial"/>
          <w:color w:val="FF0000"/>
          <w:sz w:val="20"/>
          <w:szCs w:val="20"/>
          <w:lang w:eastAsia="en-NZ"/>
        </w:rPr>
        <w:t xml:space="preserve">Version </w:t>
      </w:r>
      <w:r w:rsidR="00CE07F4">
        <w:rPr>
          <w:rFonts w:ascii="Arial" w:eastAsia="Times New Roman" w:hAnsi="Arial" w:cs="Arial"/>
          <w:color w:val="FF0000"/>
          <w:sz w:val="20"/>
          <w:szCs w:val="20"/>
          <w:lang w:eastAsia="en-NZ"/>
        </w:rPr>
        <w:t>9 16</w:t>
      </w:r>
      <w:r w:rsidR="0033636E">
        <w:rPr>
          <w:rFonts w:ascii="Arial" w:eastAsia="Times New Roman" w:hAnsi="Arial" w:cs="Arial"/>
          <w:color w:val="FF0000"/>
          <w:sz w:val="20"/>
          <w:szCs w:val="20"/>
          <w:lang w:eastAsia="en-NZ"/>
        </w:rPr>
        <w:t>/12</w:t>
      </w:r>
      <w:r w:rsidR="00825D7B" w:rsidRPr="002935B1">
        <w:rPr>
          <w:rFonts w:ascii="Arial" w:eastAsia="Times New Roman" w:hAnsi="Arial" w:cs="Arial"/>
          <w:color w:val="FF0000"/>
          <w:sz w:val="20"/>
          <w:szCs w:val="20"/>
          <w:lang w:eastAsia="en-NZ"/>
        </w:rPr>
        <w:t>/21</w:t>
      </w:r>
    </w:p>
    <w:p w:rsidR="00766A72" w:rsidRPr="00825D7B" w:rsidRDefault="00766A72" w:rsidP="00EE2677">
      <w:pPr>
        <w:spacing w:after="0" w:line="240" w:lineRule="auto"/>
        <w:jc w:val="center"/>
        <w:rPr>
          <w:rFonts w:ascii="Arial" w:eastAsia="Times New Roman" w:hAnsi="Arial" w:cs="Arial"/>
          <w:color w:val="000000"/>
          <w:sz w:val="20"/>
          <w:szCs w:val="20"/>
          <w:lang w:eastAsia="en-NZ"/>
        </w:rPr>
      </w:pPr>
    </w:p>
    <w:p w:rsidR="006C3FB3" w:rsidRDefault="006C3FB3" w:rsidP="00EE2677">
      <w:pPr>
        <w:spacing w:after="0" w:line="240" w:lineRule="auto"/>
        <w:rPr>
          <w:rFonts w:ascii="Arial" w:eastAsia="Times New Roman" w:hAnsi="Arial" w:cs="Arial"/>
          <w:color w:val="000000"/>
          <w:lang w:eastAsia="en-NZ"/>
        </w:rPr>
      </w:pPr>
    </w:p>
    <w:p w:rsidR="005823B1" w:rsidRDefault="005823B1" w:rsidP="00EE2677">
      <w:pPr>
        <w:spacing w:after="0" w:line="240" w:lineRule="auto"/>
        <w:rPr>
          <w:rFonts w:ascii="Arial" w:eastAsia="Times New Roman" w:hAnsi="Arial" w:cs="Arial"/>
          <w:b/>
          <w:color w:val="000000"/>
          <w:lang w:eastAsia="en-NZ"/>
        </w:rPr>
      </w:pPr>
      <w:r w:rsidRPr="009E2739">
        <w:rPr>
          <w:rFonts w:ascii="Arial" w:eastAsia="Times New Roman" w:hAnsi="Arial" w:cs="Arial"/>
          <w:b/>
          <w:color w:val="000000"/>
          <w:lang w:eastAsia="en-NZ"/>
        </w:rPr>
        <w:t>INSTRUCTIONS:</w:t>
      </w:r>
    </w:p>
    <w:p w:rsidR="00984977" w:rsidRPr="009E2739" w:rsidRDefault="00984977" w:rsidP="00EE2677">
      <w:pPr>
        <w:spacing w:after="0" w:line="240" w:lineRule="auto"/>
        <w:rPr>
          <w:rFonts w:ascii="Arial" w:eastAsia="Times New Roman" w:hAnsi="Arial" w:cs="Arial"/>
          <w:b/>
          <w:color w:val="000000"/>
          <w:lang w:eastAsia="en-NZ"/>
        </w:rPr>
      </w:pPr>
    </w:p>
    <w:p w:rsidR="00696ED2" w:rsidRPr="00EE2677" w:rsidRDefault="00F251B1" w:rsidP="00EE2677">
      <w:pPr>
        <w:numPr>
          <w:ilvl w:val="0"/>
          <w:numId w:val="15"/>
        </w:numPr>
        <w:spacing w:after="0" w:line="240" w:lineRule="auto"/>
        <w:jc w:val="both"/>
        <w:rPr>
          <w:rFonts w:eastAsia="Times New Roman"/>
          <w:color w:val="000000"/>
        </w:rPr>
      </w:pPr>
      <w:r>
        <w:rPr>
          <w:rFonts w:ascii="Arial" w:eastAsia="Times New Roman" w:hAnsi="Arial" w:cs="Arial"/>
          <w:color w:val="000000"/>
          <w:lang w:eastAsia="en-NZ"/>
        </w:rPr>
        <w:t>This document is a guideline to help you navigate care for your COVID-19 positive patients. As with all guidelines, this</w:t>
      </w:r>
      <w:r w:rsidR="00540939">
        <w:rPr>
          <w:rFonts w:ascii="Arial" w:eastAsia="Times New Roman" w:hAnsi="Arial" w:cs="Arial"/>
          <w:color w:val="000000"/>
          <w:lang w:eastAsia="en-NZ"/>
        </w:rPr>
        <w:t xml:space="preserve"> do</w:t>
      </w:r>
      <w:r>
        <w:rPr>
          <w:rFonts w:ascii="Arial" w:eastAsia="Times New Roman" w:hAnsi="Arial" w:cs="Arial"/>
          <w:color w:val="000000"/>
          <w:lang w:eastAsia="en-NZ"/>
        </w:rPr>
        <w:t>es</w:t>
      </w:r>
      <w:r w:rsidR="00540939">
        <w:rPr>
          <w:rFonts w:ascii="Arial" w:eastAsia="Times New Roman" w:hAnsi="Arial" w:cs="Arial"/>
          <w:color w:val="000000"/>
          <w:lang w:eastAsia="en-NZ"/>
        </w:rPr>
        <w:t xml:space="preserve"> not replace good clinical decis</w:t>
      </w:r>
      <w:r w:rsidR="005E2213">
        <w:rPr>
          <w:rFonts w:ascii="Arial" w:eastAsia="Times New Roman" w:hAnsi="Arial" w:cs="Arial"/>
          <w:color w:val="000000"/>
          <w:lang w:eastAsia="en-NZ"/>
        </w:rPr>
        <w:t>ion-making but should help advise</w:t>
      </w:r>
      <w:r>
        <w:rPr>
          <w:rFonts w:ascii="Arial" w:eastAsia="Times New Roman" w:hAnsi="Arial" w:cs="Arial"/>
          <w:color w:val="000000"/>
          <w:lang w:eastAsia="en-NZ"/>
        </w:rPr>
        <w:t>. The reasons for deviation from any</w:t>
      </w:r>
      <w:r w:rsidR="006850A2">
        <w:rPr>
          <w:rFonts w:ascii="Arial" w:eastAsia="Times New Roman" w:hAnsi="Arial" w:cs="Arial"/>
          <w:color w:val="000000"/>
          <w:lang w:eastAsia="en-NZ"/>
        </w:rPr>
        <w:t xml:space="preserve"> </w:t>
      </w:r>
      <w:r>
        <w:rPr>
          <w:rFonts w:ascii="Arial" w:eastAsia="Times New Roman" w:hAnsi="Arial" w:cs="Arial"/>
          <w:color w:val="000000"/>
          <w:lang w:eastAsia="en-NZ"/>
        </w:rPr>
        <w:t xml:space="preserve">clinical </w:t>
      </w:r>
      <w:r w:rsidR="006850A2">
        <w:rPr>
          <w:rFonts w:ascii="Arial" w:eastAsia="Times New Roman" w:hAnsi="Arial" w:cs="Arial"/>
          <w:color w:val="000000"/>
          <w:lang w:eastAsia="en-NZ"/>
        </w:rPr>
        <w:t>guideli</w:t>
      </w:r>
      <w:r>
        <w:rPr>
          <w:rFonts w:ascii="Arial" w:eastAsia="Times New Roman" w:hAnsi="Arial" w:cs="Arial"/>
          <w:color w:val="000000"/>
          <w:lang w:eastAsia="en-NZ"/>
        </w:rPr>
        <w:t>ne</w:t>
      </w:r>
      <w:r w:rsidR="00177B76">
        <w:rPr>
          <w:rFonts w:ascii="Arial" w:eastAsia="Times New Roman" w:hAnsi="Arial" w:cs="Arial"/>
          <w:color w:val="000000"/>
          <w:lang w:eastAsia="en-NZ"/>
        </w:rPr>
        <w:t xml:space="preserve"> should be well documented</w:t>
      </w:r>
      <w:r>
        <w:rPr>
          <w:rFonts w:ascii="Arial" w:eastAsia="Times New Roman" w:hAnsi="Arial" w:cs="Arial"/>
          <w:color w:val="000000"/>
          <w:lang w:eastAsia="en-NZ"/>
        </w:rPr>
        <w:t>.</w:t>
      </w:r>
    </w:p>
    <w:p w:rsidR="00CF57BF" w:rsidRDefault="00CF57BF" w:rsidP="00EE2677">
      <w:pPr>
        <w:spacing w:after="0" w:line="240" w:lineRule="auto"/>
        <w:jc w:val="both"/>
        <w:rPr>
          <w:rFonts w:ascii="Arial" w:eastAsia="Times New Roman" w:hAnsi="Arial" w:cs="Arial"/>
          <w:color w:val="000000"/>
          <w:lang w:eastAsia="en-NZ"/>
        </w:rPr>
      </w:pPr>
    </w:p>
    <w:p w:rsidR="00EA0EAD" w:rsidRDefault="00CF57BF" w:rsidP="00EA0EAD">
      <w:pPr>
        <w:pStyle w:val="ListParagraph"/>
        <w:numPr>
          <w:ilvl w:val="0"/>
          <w:numId w:val="25"/>
        </w:numPr>
        <w:spacing w:after="0" w:line="240" w:lineRule="auto"/>
        <w:jc w:val="both"/>
        <w:rPr>
          <w:rFonts w:ascii="Arial" w:eastAsia="Times New Roman" w:hAnsi="Arial" w:cs="Arial"/>
          <w:color w:val="000000"/>
        </w:rPr>
      </w:pPr>
      <w:r w:rsidRPr="00EE2677">
        <w:rPr>
          <w:rFonts w:ascii="Arial" w:eastAsia="Times New Roman" w:hAnsi="Arial" w:cs="Arial"/>
          <w:color w:val="000000"/>
        </w:rPr>
        <w:t xml:space="preserve">It is the responsibility of the GP practice to give </w:t>
      </w:r>
      <w:r w:rsidR="00512D22">
        <w:rPr>
          <w:rFonts w:ascii="Arial" w:eastAsia="Times New Roman" w:hAnsi="Arial" w:cs="Arial"/>
          <w:color w:val="000000"/>
          <w:lang w:eastAsia="en-NZ"/>
        </w:rPr>
        <w:t xml:space="preserve">COVID-19 </w:t>
      </w:r>
      <w:r w:rsidRPr="00EE2677">
        <w:rPr>
          <w:rFonts w:ascii="Arial" w:eastAsia="Times New Roman" w:hAnsi="Arial" w:cs="Arial"/>
          <w:color w:val="000000"/>
        </w:rPr>
        <w:t>care to their enrolled population.</w:t>
      </w:r>
      <w:r>
        <w:rPr>
          <w:rFonts w:ascii="Arial" w:eastAsia="Times New Roman" w:hAnsi="Arial" w:cs="Arial"/>
          <w:color w:val="000000"/>
        </w:rPr>
        <w:t xml:space="preserve"> If out of normal ho</w:t>
      </w:r>
      <w:r w:rsidR="00F251B1">
        <w:rPr>
          <w:rFonts w:ascii="Arial" w:eastAsia="Times New Roman" w:hAnsi="Arial" w:cs="Arial"/>
          <w:color w:val="000000"/>
        </w:rPr>
        <w:t>urs, it is important that a formal</w:t>
      </w:r>
      <w:r w:rsidR="00177B76">
        <w:rPr>
          <w:rFonts w:ascii="Arial" w:eastAsia="Times New Roman" w:hAnsi="Arial" w:cs="Arial"/>
          <w:color w:val="000000"/>
        </w:rPr>
        <w:t xml:space="preserve"> hand</w:t>
      </w:r>
      <w:r>
        <w:rPr>
          <w:rFonts w:ascii="Arial" w:eastAsia="Times New Roman" w:hAnsi="Arial" w:cs="Arial"/>
          <w:color w:val="000000"/>
        </w:rPr>
        <w:t xml:space="preserve">over is given to other providers who are taking over </w:t>
      </w:r>
      <w:r w:rsidR="001A701E">
        <w:rPr>
          <w:rFonts w:ascii="Arial" w:eastAsia="Times New Roman" w:hAnsi="Arial" w:cs="Arial"/>
          <w:color w:val="000000"/>
        </w:rPr>
        <w:t>care. This must include a phone number</w:t>
      </w:r>
      <w:r w:rsidR="00234265">
        <w:rPr>
          <w:rFonts w:ascii="Arial" w:eastAsia="Times New Roman" w:hAnsi="Arial" w:cs="Arial"/>
          <w:color w:val="000000"/>
        </w:rPr>
        <w:t xml:space="preserve"> and/or daily-checked email to be used if and when clinical care is handed back.</w:t>
      </w:r>
    </w:p>
    <w:p w:rsidR="005B388B" w:rsidRDefault="005B388B" w:rsidP="005B388B">
      <w:pPr>
        <w:pStyle w:val="ListParagraph"/>
        <w:spacing w:after="0" w:line="240" w:lineRule="auto"/>
        <w:jc w:val="both"/>
        <w:rPr>
          <w:rFonts w:ascii="Arial" w:eastAsia="Times New Roman" w:hAnsi="Arial" w:cs="Arial"/>
          <w:color w:val="000000"/>
        </w:rPr>
      </w:pPr>
    </w:p>
    <w:p w:rsidR="005B388B" w:rsidRDefault="00A53E8D" w:rsidP="00EA0EAD">
      <w:pPr>
        <w:pStyle w:val="ListParagraph"/>
        <w:numPr>
          <w:ilvl w:val="0"/>
          <w:numId w:val="25"/>
        </w:numPr>
        <w:spacing w:after="0" w:line="240" w:lineRule="auto"/>
        <w:jc w:val="both"/>
        <w:rPr>
          <w:rFonts w:ascii="Arial" w:eastAsia="Times New Roman" w:hAnsi="Arial" w:cs="Arial"/>
          <w:color w:val="000000"/>
        </w:rPr>
      </w:pPr>
      <w:r>
        <w:rPr>
          <w:rFonts w:ascii="Arial" w:eastAsia="Times New Roman" w:hAnsi="Arial" w:cs="Arial"/>
          <w:color w:val="000000"/>
        </w:rPr>
        <w:t>O</w:t>
      </w:r>
      <w:r w:rsidR="005B388B">
        <w:rPr>
          <w:rFonts w:ascii="Arial" w:eastAsia="Times New Roman" w:hAnsi="Arial" w:cs="Arial"/>
          <w:color w:val="000000"/>
        </w:rPr>
        <w:t xml:space="preserve">nce the individual case is over their acute illness, they do not require </w:t>
      </w:r>
      <w:r w:rsidR="005A0084">
        <w:rPr>
          <w:rFonts w:ascii="Arial" w:eastAsia="Times New Roman" w:hAnsi="Arial" w:cs="Arial"/>
          <w:color w:val="000000"/>
        </w:rPr>
        <w:t>active follow-up</w:t>
      </w:r>
      <w:r>
        <w:rPr>
          <w:rFonts w:ascii="Arial" w:eastAsia="Times New Roman" w:hAnsi="Arial" w:cs="Arial"/>
          <w:color w:val="000000"/>
        </w:rPr>
        <w:t>. However, ensure that the members of each whare know how to access your care</w:t>
      </w:r>
      <w:r w:rsidR="005B388B">
        <w:rPr>
          <w:rFonts w:ascii="Arial" w:eastAsia="Times New Roman" w:hAnsi="Arial" w:cs="Arial"/>
          <w:color w:val="000000"/>
        </w:rPr>
        <w:t>.</w:t>
      </w:r>
    </w:p>
    <w:p w:rsidR="00EA0EAD" w:rsidRDefault="00EA0EAD" w:rsidP="00EA0EAD">
      <w:pPr>
        <w:pStyle w:val="ListParagraph"/>
        <w:spacing w:after="0" w:line="240" w:lineRule="auto"/>
        <w:jc w:val="both"/>
        <w:rPr>
          <w:rFonts w:ascii="Arial" w:eastAsia="Times New Roman" w:hAnsi="Arial" w:cs="Arial"/>
          <w:color w:val="000000"/>
        </w:rPr>
      </w:pPr>
    </w:p>
    <w:p w:rsidR="00EA0EAD" w:rsidRPr="00EA0EAD" w:rsidRDefault="00EA0EAD" w:rsidP="00EA0EAD">
      <w:pPr>
        <w:pStyle w:val="ListParagraph"/>
        <w:numPr>
          <w:ilvl w:val="0"/>
          <w:numId w:val="25"/>
        </w:numPr>
        <w:spacing w:after="0" w:line="240" w:lineRule="auto"/>
        <w:jc w:val="both"/>
        <w:rPr>
          <w:rFonts w:ascii="Arial" w:eastAsia="Times New Roman" w:hAnsi="Arial" w:cs="Arial"/>
          <w:color w:val="000000"/>
        </w:rPr>
      </w:pPr>
      <w:r>
        <w:rPr>
          <w:rFonts w:ascii="Arial" w:eastAsia="Times New Roman" w:hAnsi="Arial" w:cs="Arial"/>
          <w:color w:val="000000"/>
        </w:rPr>
        <w:t>It is the responsibilit</w:t>
      </w:r>
      <w:r w:rsidR="006A4F9D">
        <w:rPr>
          <w:rFonts w:ascii="Arial" w:eastAsia="Times New Roman" w:hAnsi="Arial" w:cs="Arial"/>
          <w:color w:val="000000"/>
        </w:rPr>
        <w:t>y of practices to ensure in-boxe</w:t>
      </w:r>
      <w:r w:rsidR="00E661C8">
        <w:rPr>
          <w:rFonts w:ascii="Arial" w:eastAsia="Times New Roman" w:hAnsi="Arial" w:cs="Arial"/>
          <w:color w:val="000000"/>
        </w:rPr>
        <w:t>s are seen</w:t>
      </w:r>
      <w:r>
        <w:rPr>
          <w:rFonts w:ascii="Arial" w:eastAsia="Times New Roman" w:hAnsi="Arial" w:cs="Arial"/>
          <w:color w:val="000000"/>
        </w:rPr>
        <w:t xml:space="preserve"> daily</w:t>
      </w:r>
      <w:r w:rsidR="00E661C8">
        <w:rPr>
          <w:rFonts w:ascii="Arial" w:eastAsia="Times New Roman" w:hAnsi="Arial" w:cs="Arial"/>
          <w:color w:val="000000"/>
        </w:rPr>
        <w:t>, as COVID-19 positive results will in</w:t>
      </w:r>
      <w:r w:rsidR="00015806">
        <w:rPr>
          <w:rFonts w:ascii="Arial" w:eastAsia="Times New Roman" w:hAnsi="Arial" w:cs="Arial"/>
          <w:color w:val="000000"/>
        </w:rPr>
        <w:t>creasingly be seen by GPs first and should trigger the initiation of clinical management that day.</w:t>
      </w:r>
    </w:p>
    <w:p w:rsidR="00CF57BF" w:rsidRDefault="00CF57BF" w:rsidP="00EE2677">
      <w:pPr>
        <w:pStyle w:val="ListParagraph"/>
        <w:spacing w:after="0" w:line="240" w:lineRule="auto"/>
        <w:jc w:val="both"/>
        <w:rPr>
          <w:rFonts w:ascii="Arial" w:eastAsia="Times New Roman" w:hAnsi="Arial" w:cs="Arial"/>
          <w:color w:val="000000"/>
        </w:rPr>
      </w:pPr>
    </w:p>
    <w:p w:rsidR="00F22EAF" w:rsidRDefault="00F22EAF" w:rsidP="00EE2677">
      <w:pPr>
        <w:pStyle w:val="ListParagraph"/>
        <w:numPr>
          <w:ilvl w:val="0"/>
          <w:numId w:val="25"/>
        </w:numPr>
        <w:spacing w:after="0" w:line="240" w:lineRule="auto"/>
        <w:jc w:val="both"/>
        <w:rPr>
          <w:rFonts w:ascii="Arial" w:eastAsia="Times New Roman" w:hAnsi="Arial" w:cs="Arial"/>
          <w:color w:val="000000"/>
        </w:rPr>
      </w:pPr>
      <w:r>
        <w:rPr>
          <w:rFonts w:ascii="Arial" w:eastAsia="Times New Roman" w:hAnsi="Arial" w:cs="Arial"/>
          <w:color w:val="000000"/>
        </w:rPr>
        <w:t xml:space="preserve">Try </w:t>
      </w:r>
      <w:r w:rsidR="00416CB4">
        <w:rPr>
          <w:rFonts w:ascii="Arial" w:eastAsia="Times New Roman" w:hAnsi="Arial" w:cs="Arial"/>
          <w:color w:val="000000"/>
        </w:rPr>
        <w:t>to</w:t>
      </w:r>
      <w:r>
        <w:rPr>
          <w:rFonts w:ascii="Arial" w:eastAsia="Times New Roman" w:hAnsi="Arial" w:cs="Arial"/>
          <w:color w:val="000000"/>
        </w:rPr>
        <w:t xml:space="preserve"> identify</w:t>
      </w:r>
      <w:r w:rsidR="005B388B">
        <w:rPr>
          <w:rFonts w:ascii="Arial" w:eastAsia="Times New Roman" w:hAnsi="Arial" w:cs="Arial"/>
          <w:color w:val="000000"/>
        </w:rPr>
        <w:t xml:space="preserve"> the location of isolation as this may differ from the case’s usual residence.</w:t>
      </w:r>
    </w:p>
    <w:p w:rsidR="00F22EAF" w:rsidRPr="00F22EAF" w:rsidRDefault="00F22EAF" w:rsidP="00F22EAF">
      <w:pPr>
        <w:pStyle w:val="ListParagraph"/>
        <w:rPr>
          <w:rFonts w:ascii="Arial" w:eastAsia="Times New Roman" w:hAnsi="Arial" w:cs="Arial"/>
          <w:color w:val="000000"/>
        </w:rPr>
      </w:pPr>
    </w:p>
    <w:p w:rsidR="00CF57BF" w:rsidRPr="00EE2677" w:rsidRDefault="00CF57BF" w:rsidP="00EE2677">
      <w:pPr>
        <w:pStyle w:val="ListParagraph"/>
        <w:numPr>
          <w:ilvl w:val="0"/>
          <w:numId w:val="25"/>
        </w:numPr>
        <w:spacing w:after="0" w:line="240" w:lineRule="auto"/>
        <w:jc w:val="both"/>
        <w:rPr>
          <w:rFonts w:ascii="Arial" w:eastAsia="Times New Roman" w:hAnsi="Arial" w:cs="Arial"/>
          <w:color w:val="000000"/>
        </w:rPr>
      </w:pPr>
      <w:r>
        <w:rPr>
          <w:rFonts w:ascii="Arial" w:eastAsia="Times New Roman" w:hAnsi="Arial" w:cs="Arial"/>
          <w:color w:val="000000"/>
        </w:rPr>
        <w:t>You</w:t>
      </w:r>
      <w:r w:rsidR="006850A2">
        <w:rPr>
          <w:rFonts w:ascii="Arial" w:eastAsia="Times New Roman" w:hAnsi="Arial" w:cs="Arial"/>
          <w:color w:val="000000"/>
        </w:rPr>
        <w:t>r practice</w:t>
      </w:r>
      <w:r>
        <w:rPr>
          <w:rFonts w:ascii="Arial" w:eastAsia="Times New Roman" w:hAnsi="Arial" w:cs="Arial"/>
          <w:color w:val="000000"/>
        </w:rPr>
        <w:t xml:space="preserve"> may </w:t>
      </w:r>
      <w:r w:rsidR="009F1F5D">
        <w:rPr>
          <w:rFonts w:ascii="Arial" w:eastAsia="Times New Roman" w:hAnsi="Arial" w:cs="Arial"/>
          <w:color w:val="000000"/>
        </w:rPr>
        <w:t>occasionally</w:t>
      </w:r>
      <w:r w:rsidR="00177B76">
        <w:rPr>
          <w:rFonts w:ascii="Arial" w:eastAsia="Times New Roman" w:hAnsi="Arial" w:cs="Arial"/>
          <w:color w:val="000000"/>
        </w:rPr>
        <w:t xml:space="preserve"> be</w:t>
      </w:r>
      <w:r>
        <w:rPr>
          <w:rFonts w:ascii="Arial" w:eastAsia="Times New Roman" w:hAnsi="Arial" w:cs="Arial"/>
          <w:color w:val="000000"/>
        </w:rPr>
        <w:t xml:space="preserve"> asked </w:t>
      </w:r>
      <w:r w:rsidR="000F302C">
        <w:rPr>
          <w:rFonts w:ascii="Arial" w:eastAsia="Times New Roman" w:hAnsi="Arial" w:cs="Arial"/>
          <w:color w:val="000000"/>
        </w:rPr>
        <w:t>if you are</w:t>
      </w:r>
      <w:r>
        <w:rPr>
          <w:rFonts w:ascii="Arial" w:eastAsia="Times New Roman" w:hAnsi="Arial" w:cs="Arial"/>
          <w:color w:val="000000"/>
        </w:rPr>
        <w:t xml:space="preserve"> prepared to </w:t>
      </w:r>
      <w:r w:rsidR="000F302C">
        <w:rPr>
          <w:rFonts w:ascii="Arial" w:eastAsia="Times New Roman" w:hAnsi="Arial" w:cs="Arial"/>
          <w:color w:val="000000"/>
        </w:rPr>
        <w:t xml:space="preserve">take over the COVID-19 care of unenrolled patients and potentially </w:t>
      </w:r>
      <w:r>
        <w:rPr>
          <w:rFonts w:ascii="Arial" w:eastAsia="Times New Roman" w:hAnsi="Arial" w:cs="Arial"/>
          <w:color w:val="000000"/>
        </w:rPr>
        <w:t xml:space="preserve">enrol </w:t>
      </w:r>
      <w:r w:rsidR="000F302C">
        <w:rPr>
          <w:rFonts w:ascii="Arial" w:eastAsia="Times New Roman" w:hAnsi="Arial" w:cs="Arial"/>
          <w:color w:val="000000"/>
        </w:rPr>
        <w:t>them</w:t>
      </w:r>
      <w:r w:rsidR="000F302C">
        <w:rPr>
          <w:rFonts w:ascii="Arial" w:eastAsia="Times New Roman" w:hAnsi="Arial" w:cs="Arial"/>
          <w:color w:val="000000"/>
          <w:lang w:eastAsia="en-NZ"/>
        </w:rPr>
        <w:t>.</w:t>
      </w:r>
      <w:r w:rsidR="00512D22">
        <w:rPr>
          <w:rFonts w:ascii="Arial" w:eastAsia="Times New Roman" w:hAnsi="Arial" w:cs="Arial"/>
          <w:color w:val="000000"/>
          <w:lang w:eastAsia="en-NZ"/>
        </w:rPr>
        <w:t xml:space="preserve"> </w:t>
      </w:r>
      <w:r w:rsidR="00512D22">
        <w:rPr>
          <w:rFonts w:ascii="Arial" w:eastAsia="Times New Roman" w:hAnsi="Arial" w:cs="Arial"/>
          <w:color w:val="000000"/>
        </w:rPr>
        <w:t xml:space="preserve">Whilst this is not a requirement, we </w:t>
      </w:r>
      <w:r w:rsidR="009F1F5D">
        <w:rPr>
          <w:rFonts w:ascii="Arial" w:eastAsia="Times New Roman" w:hAnsi="Arial" w:cs="Arial"/>
          <w:color w:val="000000"/>
        </w:rPr>
        <w:t>suggest</w:t>
      </w:r>
      <w:r w:rsidR="00512D22">
        <w:rPr>
          <w:rFonts w:ascii="Arial" w:eastAsia="Times New Roman" w:hAnsi="Arial" w:cs="Arial"/>
          <w:color w:val="000000"/>
        </w:rPr>
        <w:t xml:space="preserve"> that this is an opportunity to engage</w:t>
      </w:r>
      <w:r w:rsidR="00BE3C90">
        <w:rPr>
          <w:rFonts w:ascii="Arial" w:eastAsia="Times New Roman" w:hAnsi="Arial" w:cs="Arial"/>
          <w:color w:val="000000"/>
        </w:rPr>
        <w:t xml:space="preserve"> with</w:t>
      </w:r>
      <w:r w:rsidR="00512D22">
        <w:rPr>
          <w:rFonts w:ascii="Arial" w:eastAsia="Times New Roman" w:hAnsi="Arial" w:cs="Arial"/>
          <w:color w:val="000000"/>
        </w:rPr>
        <w:t xml:space="preserve"> those who have not yet felt the benefits of having their own general practice and </w:t>
      </w:r>
      <w:r w:rsidR="009F1F5D">
        <w:rPr>
          <w:rFonts w:ascii="Arial" w:eastAsia="Times New Roman" w:hAnsi="Arial" w:cs="Arial"/>
          <w:color w:val="000000"/>
        </w:rPr>
        <w:t>ask for</w:t>
      </w:r>
      <w:r w:rsidR="00512D22">
        <w:rPr>
          <w:rFonts w:ascii="Arial" w:eastAsia="Times New Roman" w:hAnsi="Arial" w:cs="Arial"/>
          <w:color w:val="000000"/>
        </w:rPr>
        <w:t xml:space="preserve"> some flexibility </w:t>
      </w:r>
      <w:r w:rsidR="009F1F5D">
        <w:rPr>
          <w:rFonts w:ascii="Arial" w:eastAsia="Times New Roman" w:hAnsi="Arial" w:cs="Arial"/>
          <w:color w:val="000000"/>
        </w:rPr>
        <w:t>where possible</w:t>
      </w:r>
      <w:r w:rsidR="00512D22">
        <w:rPr>
          <w:rFonts w:ascii="Arial" w:eastAsia="Times New Roman" w:hAnsi="Arial" w:cs="Arial"/>
          <w:color w:val="000000"/>
        </w:rPr>
        <w:t>.</w:t>
      </w:r>
    </w:p>
    <w:p w:rsidR="00984977" w:rsidRPr="00DA4559" w:rsidRDefault="00984977" w:rsidP="00BE3C90">
      <w:pPr>
        <w:spacing w:after="0" w:line="240" w:lineRule="auto"/>
        <w:jc w:val="both"/>
        <w:rPr>
          <w:rFonts w:eastAsia="Times New Roman"/>
          <w:color w:val="000000"/>
        </w:rPr>
      </w:pPr>
    </w:p>
    <w:p w:rsidR="005022BF" w:rsidRDefault="00696ED2" w:rsidP="005022BF">
      <w:pPr>
        <w:numPr>
          <w:ilvl w:val="0"/>
          <w:numId w:val="15"/>
        </w:numPr>
        <w:spacing w:after="0" w:line="240" w:lineRule="auto"/>
        <w:jc w:val="both"/>
        <w:rPr>
          <w:rFonts w:eastAsia="Times New Roman"/>
          <w:color w:val="000000"/>
        </w:rPr>
      </w:pPr>
      <w:r w:rsidRPr="001A7579">
        <w:rPr>
          <w:rFonts w:ascii="Arial" w:eastAsia="Times New Roman" w:hAnsi="Arial" w:cs="Arial"/>
          <w:bCs/>
          <w:color w:val="000000"/>
          <w:lang w:eastAsia="en-NZ"/>
        </w:rPr>
        <w:t>Consider holding a daily “covid huddle” with members of your team and any manaaki / support workers, to review cases</w:t>
      </w:r>
      <w:r w:rsidR="00177B76" w:rsidRPr="001A7579">
        <w:rPr>
          <w:rFonts w:ascii="Arial" w:eastAsia="Times New Roman" w:hAnsi="Arial" w:cs="Arial"/>
          <w:bCs/>
          <w:color w:val="000000"/>
          <w:lang w:eastAsia="en-NZ"/>
        </w:rPr>
        <w:t>.</w:t>
      </w:r>
    </w:p>
    <w:p w:rsidR="005022BF" w:rsidRDefault="005022BF" w:rsidP="005022BF">
      <w:pPr>
        <w:spacing w:after="0" w:line="240" w:lineRule="auto"/>
        <w:ind w:left="720"/>
        <w:jc w:val="both"/>
        <w:rPr>
          <w:rFonts w:eastAsia="Times New Roman"/>
          <w:color w:val="000000"/>
        </w:rPr>
      </w:pPr>
    </w:p>
    <w:p w:rsidR="00DA4559" w:rsidRPr="005022BF" w:rsidRDefault="00421D08" w:rsidP="005022BF">
      <w:pPr>
        <w:numPr>
          <w:ilvl w:val="0"/>
          <w:numId w:val="15"/>
        </w:numPr>
        <w:spacing w:after="0" w:line="240" w:lineRule="auto"/>
        <w:jc w:val="both"/>
        <w:rPr>
          <w:rFonts w:eastAsia="Times New Roman"/>
          <w:color w:val="000000"/>
        </w:rPr>
      </w:pPr>
      <w:r w:rsidRPr="005022BF">
        <w:rPr>
          <w:rFonts w:ascii="Arial" w:eastAsia="Times New Roman" w:hAnsi="Arial" w:cs="Arial"/>
          <w:bCs/>
          <w:color w:val="000000"/>
          <w:lang w:eastAsia="en-NZ"/>
        </w:rPr>
        <w:t xml:space="preserve">Isolation periods do not necessarily correlate with the clinical symptoms. </w:t>
      </w:r>
      <w:r w:rsidR="005022BF" w:rsidRPr="005022BF">
        <w:rPr>
          <w:rFonts w:ascii="Arial" w:eastAsia="Times New Roman" w:hAnsi="Arial" w:cs="Arial"/>
          <w:bCs/>
          <w:color w:val="000000"/>
          <w:lang w:eastAsia="en-NZ"/>
        </w:rPr>
        <w:t>We will soon be passing on information to GPs about isolation periods</w:t>
      </w:r>
      <w:r w:rsidR="008E2E78">
        <w:rPr>
          <w:rFonts w:ascii="Arial" w:eastAsia="Times New Roman" w:hAnsi="Arial" w:cs="Arial"/>
          <w:bCs/>
          <w:color w:val="000000"/>
          <w:lang w:eastAsia="en-NZ"/>
        </w:rPr>
        <w:t xml:space="preserve"> and ask this to be communicated to the patients that you are looking after</w:t>
      </w:r>
      <w:r w:rsidR="005022BF" w:rsidRPr="005022BF">
        <w:rPr>
          <w:rFonts w:ascii="Arial" w:eastAsia="Times New Roman" w:hAnsi="Arial" w:cs="Arial"/>
          <w:bCs/>
          <w:color w:val="000000"/>
          <w:lang w:eastAsia="en-NZ"/>
        </w:rPr>
        <w:t xml:space="preserve">. </w:t>
      </w:r>
      <w:r w:rsidR="005022BF" w:rsidRPr="005022BF">
        <w:rPr>
          <w:rFonts w:ascii="Arial" w:eastAsia="Times New Roman" w:hAnsi="Arial" w:cs="Arial"/>
          <w:b/>
          <w:bCs/>
          <w:color w:val="000000"/>
          <w:lang w:eastAsia="en-NZ"/>
        </w:rPr>
        <w:t>I</w:t>
      </w:r>
      <w:r w:rsidRPr="005022BF">
        <w:rPr>
          <w:rFonts w:ascii="Arial" w:eastAsia="Times New Roman" w:hAnsi="Arial" w:cs="Arial"/>
          <w:b/>
          <w:bCs/>
          <w:color w:val="000000"/>
          <w:lang w:eastAsia="en-NZ"/>
        </w:rPr>
        <w:t xml:space="preserve">t is not the GP’s role to </w:t>
      </w:r>
      <w:r w:rsidR="005022BF" w:rsidRPr="005022BF">
        <w:rPr>
          <w:rFonts w:ascii="Arial" w:eastAsia="Times New Roman" w:hAnsi="Arial" w:cs="Arial"/>
          <w:b/>
          <w:bCs/>
          <w:color w:val="000000"/>
          <w:lang w:eastAsia="en-NZ"/>
        </w:rPr>
        <w:t xml:space="preserve">either monitor or </w:t>
      </w:r>
      <w:r w:rsidRPr="005022BF">
        <w:rPr>
          <w:rFonts w:ascii="Arial" w:eastAsia="Times New Roman" w:hAnsi="Arial" w:cs="Arial"/>
          <w:b/>
          <w:bCs/>
          <w:color w:val="000000"/>
          <w:lang w:eastAsia="en-NZ"/>
        </w:rPr>
        <w:t xml:space="preserve">enforce </w:t>
      </w:r>
      <w:r w:rsidR="005022BF" w:rsidRPr="005022BF">
        <w:rPr>
          <w:rFonts w:ascii="Arial" w:eastAsia="Times New Roman" w:hAnsi="Arial" w:cs="Arial"/>
          <w:b/>
          <w:bCs/>
          <w:color w:val="000000"/>
          <w:lang w:eastAsia="en-NZ"/>
        </w:rPr>
        <w:t>this</w:t>
      </w:r>
      <w:r w:rsidRPr="005022BF">
        <w:rPr>
          <w:rFonts w:ascii="Arial" w:eastAsia="Times New Roman" w:hAnsi="Arial" w:cs="Arial"/>
          <w:bCs/>
          <w:color w:val="000000"/>
          <w:lang w:eastAsia="en-NZ"/>
        </w:rPr>
        <w:t xml:space="preserve">. </w:t>
      </w:r>
      <w:r w:rsidR="005022BF" w:rsidRPr="005022BF">
        <w:rPr>
          <w:rFonts w:ascii="Arial" w:eastAsia="Times New Roman" w:hAnsi="Arial" w:cs="Arial"/>
          <w:bCs/>
          <w:color w:val="000000"/>
          <w:lang w:eastAsia="en-NZ"/>
        </w:rPr>
        <w:t xml:space="preserve">However, if you have significant concerns about the isolation of a household, please contact </w:t>
      </w:r>
      <w:r w:rsidR="005022BF" w:rsidRPr="005022BF">
        <w:rPr>
          <w:rFonts w:ascii="Arial" w:eastAsia="Times New Roman" w:hAnsi="Arial" w:cs="Arial"/>
          <w:b/>
          <w:color w:val="000000"/>
          <w:lang w:eastAsia="en-NZ"/>
        </w:rPr>
        <w:t>2764ProtectH@waikatodhb.govt.nz</w:t>
      </w:r>
    </w:p>
    <w:p w:rsidR="00984977" w:rsidRPr="00EE2677" w:rsidRDefault="00984977" w:rsidP="00EE2677">
      <w:pPr>
        <w:spacing w:after="0" w:line="240" w:lineRule="auto"/>
        <w:jc w:val="both"/>
        <w:rPr>
          <w:rFonts w:eastAsia="Times New Roman"/>
          <w:color w:val="000000"/>
        </w:rPr>
      </w:pPr>
    </w:p>
    <w:p w:rsidR="00984977" w:rsidRPr="001A7579" w:rsidRDefault="002F737D" w:rsidP="00EE2677">
      <w:pPr>
        <w:numPr>
          <w:ilvl w:val="0"/>
          <w:numId w:val="15"/>
        </w:numPr>
        <w:spacing w:after="0" w:line="240" w:lineRule="auto"/>
        <w:jc w:val="both"/>
        <w:rPr>
          <w:rFonts w:eastAsia="Times New Roman"/>
          <w:b/>
          <w:color w:val="000000"/>
        </w:rPr>
      </w:pPr>
      <w:r w:rsidRPr="001A7579">
        <w:rPr>
          <w:rFonts w:ascii="Arial" w:eastAsia="Times New Roman" w:hAnsi="Arial" w:cs="Arial"/>
          <w:b/>
          <w:bCs/>
          <w:color w:val="000000"/>
          <w:lang w:eastAsia="en-NZ"/>
        </w:rPr>
        <w:t xml:space="preserve">Please enquire if the </w:t>
      </w:r>
      <w:r w:rsidR="00461366" w:rsidRPr="00461366">
        <w:rPr>
          <w:rFonts w:ascii="Arial" w:eastAsia="Times New Roman" w:hAnsi="Arial" w:cs="Arial"/>
          <w:b/>
          <w:bCs/>
          <w:color w:val="000000"/>
          <w:lang w:eastAsia="en-NZ"/>
        </w:rPr>
        <w:t>whānau</w:t>
      </w:r>
      <w:r w:rsidRPr="001A7579">
        <w:rPr>
          <w:rFonts w:ascii="Arial" w:eastAsia="Times New Roman" w:hAnsi="Arial" w:cs="Arial"/>
          <w:b/>
          <w:bCs/>
          <w:color w:val="000000"/>
          <w:lang w:eastAsia="en-NZ"/>
        </w:rPr>
        <w:t xml:space="preserve"> have everything they need to be able to safely isolate</w:t>
      </w:r>
      <w:r w:rsidR="006B0B6A" w:rsidRPr="001A7579">
        <w:rPr>
          <w:rFonts w:ascii="Arial" w:eastAsia="Times New Roman" w:hAnsi="Arial" w:cs="Arial"/>
          <w:b/>
          <w:bCs/>
          <w:color w:val="000000"/>
          <w:lang w:eastAsia="en-NZ"/>
        </w:rPr>
        <w:t xml:space="preserve"> at their whare</w:t>
      </w:r>
      <w:r w:rsidR="00DB6A43">
        <w:rPr>
          <w:rFonts w:ascii="Arial" w:eastAsia="Times New Roman" w:hAnsi="Arial" w:cs="Arial"/>
          <w:b/>
          <w:bCs/>
          <w:color w:val="000000"/>
          <w:lang w:eastAsia="en-NZ"/>
        </w:rPr>
        <w:t>. If not, then refer to “m</w:t>
      </w:r>
      <w:r w:rsidRPr="001A7579">
        <w:rPr>
          <w:rFonts w:ascii="Arial" w:eastAsia="Times New Roman" w:hAnsi="Arial" w:cs="Arial"/>
          <w:b/>
          <w:bCs/>
          <w:color w:val="000000"/>
          <w:lang w:eastAsia="en-NZ"/>
        </w:rPr>
        <w:t>anaaki</w:t>
      </w:r>
      <w:r w:rsidR="00DB6A43">
        <w:rPr>
          <w:rFonts w:ascii="Arial" w:eastAsia="Times New Roman" w:hAnsi="Arial" w:cs="Arial"/>
          <w:b/>
          <w:bCs/>
          <w:color w:val="000000"/>
          <w:lang w:eastAsia="en-NZ"/>
        </w:rPr>
        <w:t>/welfare”</w:t>
      </w:r>
      <w:r w:rsidRPr="001A7579">
        <w:rPr>
          <w:rFonts w:ascii="Arial" w:eastAsia="Times New Roman" w:hAnsi="Arial" w:cs="Arial"/>
          <w:b/>
          <w:bCs/>
          <w:color w:val="000000"/>
          <w:lang w:eastAsia="en-NZ"/>
        </w:rPr>
        <w:t xml:space="preserve"> by</w:t>
      </w:r>
      <w:r w:rsidR="00DA4559" w:rsidRPr="001A7579">
        <w:rPr>
          <w:rFonts w:ascii="Arial" w:eastAsia="Times New Roman" w:hAnsi="Arial" w:cs="Arial"/>
          <w:b/>
          <w:bCs/>
          <w:color w:val="000000"/>
          <w:lang w:eastAsia="en-NZ"/>
        </w:rPr>
        <w:t xml:space="preserve"> email</w:t>
      </w:r>
      <w:r w:rsidRPr="001A7579">
        <w:rPr>
          <w:rFonts w:ascii="Arial" w:eastAsia="Times New Roman" w:hAnsi="Arial" w:cs="Arial"/>
          <w:b/>
          <w:bCs/>
          <w:color w:val="000000"/>
          <w:lang w:eastAsia="en-NZ"/>
        </w:rPr>
        <w:t>ing</w:t>
      </w:r>
      <w:r w:rsidR="00DA4559" w:rsidRPr="001A7579">
        <w:rPr>
          <w:rFonts w:ascii="Arial" w:eastAsia="Times New Roman" w:hAnsi="Arial" w:cs="Arial"/>
          <w:b/>
          <w:bCs/>
          <w:color w:val="000000"/>
          <w:lang w:eastAsia="en-NZ"/>
        </w:rPr>
        <w:t xml:space="preserve"> </w:t>
      </w:r>
      <w:hyperlink r:id="rId11" w:history="1">
        <w:r w:rsidR="00DA4559" w:rsidRPr="001A7579">
          <w:rPr>
            <w:rStyle w:val="Hyperlink"/>
            <w:rFonts w:ascii="Arial" w:eastAsia="Times New Roman" w:hAnsi="Arial" w:cs="Arial"/>
            <w:b/>
            <w:bCs/>
            <w:lang w:eastAsia="en-NZ"/>
          </w:rPr>
          <w:t>CSIQService@waikatodhb.health.nz</w:t>
        </w:r>
      </w:hyperlink>
      <w:r w:rsidR="00DA4559" w:rsidRPr="001A7579">
        <w:rPr>
          <w:rFonts w:ascii="Arial" w:eastAsia="Times New Roman" w:hAnsi="Arial" w:cs="Arial"/>
          <w:b/>
          <w:bCs/>
          <w:color w:val="000000"/>
          <w:lang w:eastAsia="en-NZ"/>
        </w:rPr>
        <w:t xml:space="preserve"> with details</w:t>
      </w:r>
      <w:r w:rsidR="009525A8">
        <w:rPr>
          <w:rFonts w:ascii="Arial" w:eastAsia="Times New Roman" w:hAnsi="Arial" w:cs="Arial"/>
          <w:b/>
          <w:bCs/>
          <w:color w:val="000000"/>
          <w:lang w:eastAsia="en-NZ"/>
        </w:rPr>
        <w:t>, ensuring that the address that the case is isolating at is communicated</w:t>
      </w:r>
      <w:r w:rsidR="002B08BE" w:rsidRPr="001A7579">
        <w:rPr>
          <w:rFonts w:ascii="Arial" w:eastAsia="Times New Roman" w:hAnsi="Arial" w:cs="Arial"/>
          <w:b/>
          <w:bCs/>
          <w:color w:val="000000"/>
          <w:lang w:eastAsia="en-NZ"/>
        </w:rPr>
        <w:t>.</w:t>
      </w:r>
    </w:p>
    <w:p w:rsidR="00984977" w:rsidRPr="00EE2677" w:rsidRDefault="00984977" w:rsidP="00EE2677">
      <w:pPr>
        <w:spacing w:after="0" w:line="240" w:lineRule="auto"/>
        <w:jc w:val="both"/>
        <w:rPr>
          <w:rFonts w:eastAsia="Times New Roman"/>
          <w:color w:val="000000"/>
        </w:rPr>
      </w:pPr>
    </w:p>
    <w:p w:rsidR="00696ED2" w:rsidRPr="002E127A" w:rsidRDefault="00984977" w:rsidP="00EE2677">
      <w:pPr>
        <w:numPr>
          <w:ilvl w:val="0"/>
          <w:numId w:val="15"/>
        </w:numPr>
        <w:spacing w:after="0" w:line="240" w:lineRule="auto"/>
        <w:jc w:val="both"/>
        <w:rPr>
          <w:rFonts w:eastAsia="Times New Roman"/>
          <w:color w:val="000000"/>
        </w:rPr>
      </w:pPr>
      <w:r>
        <w:rPr>
          <w:rFonts w:ascii="Arial" w:eastAsia="Times New Roman" w:hAnsi="Arial" w:cs="Arial"/>
          <w:bCs/>
          <w:color w:val="000000"/>
          <w:lang w:eastAsia="en-NZ"/>
        </w:rPr>
        <w:t xml:space="preserve">It is important to remember that if a whare has one </w:t>
      </w:r>
      <w:r w:rsidR="00512D22">
        <w:rPr>
          <w:rFonts w:ascii="Arial" w:eastAsia="Times New Roman" w:hAnsi="Arial" w:cs="Arial"/>
          <w:color w:val="000000"/>
          <w:lang w:eastAsia="en-NZ"/>
        </w:rPr>
        <w:t>COVID-</w:t>
      </w:r>
      <w:r w:rsidR="00EE2677">
        <w:rPr>
          <w:rFonts w:ascii="Arial" w:eastAsia="Times New Roman" w:hAnsi="Arial" w:cs="Arial"/>
          <w:color w:val="000000"/>
          <w:lang w:eastAsia="en-NZ"/>
        </w:rPr>
        <w:t xml:space="preserve">19 </w:t>
      </w:r>
      <w:r w:rsidR="00EE2677">
        <w:rPr>
          <w:rFonts w:ascii="Arial" w:eastAsia="Times New Roman" w:hAnsi="Arial" w:cs="Arial"/>
          <w:bCs/>
          <w:color w:val="000000"/>
          <w:lang w:eastAsia="en-NZ"/>
        </w:rPr>
        <w:t>positive</w:t>
      </w:r>
      <w:r>
        <w:rPr>
          <w:rFonts w:ascii="Arial" w:eastAsia="Times New Roman" w:hAnsi="Arial" w:cs="Arial"/>
          <w:bCs/>
          <w:color w:val="000000"/>
          <w:lang w:eastAsia="en-NZ"/>
        </w:rPr>
        <w:t xml:space="preserve"> case, </w:t>
      </w:r>
      <w:r w:rsidR="006A4F9D">
        <w:rPr>
          <w:rFonts w:ascii="Arial" w:eastAsia="Times New Roman" w:hAnsi="Arial" w:cs="Arial"/>
          <w:bCs/>
          <w:color w:val="000000"/>
          <w:lang w:eastAsia="en-NZ"/>
        </w:rPr>
        <w:t>the other members of that household should also be managed as if they have positive results</w:t>
      </w:r>
      <w:r>
        <w:rPr>
          <w:rFonts w:ascii="Arial" w:eastAsia="Times New Roman" w:hAnsi="Arial" w:cs="Arial"/>
          <w:bCs/>
          <w:color w:val="000000"/>
          <w:lang w:eastAsia="en-NZ"/>
        </w:rPr>
        <w:t xml:space="preserve">. Funding does not require a </w:t>
      </w:r>
      <w:r w:rsidR="00512D22">
        <w:rPr>
          <w:rFonts w:ascii="Arial" w:eastAsia="Times New Roman" w:hAnsi="Arial" w:cs="Arial"/>
          <w:color w:val="000000"/>
          <w:lang w:eastAsia="en-NZ"/>
        </w:rPr>
        <w:t xml:space="preserve">COVID-19 </w:t>
      </w:r>
      <w:r>
        <w:rPr>
          <w:rFonts w:ascii="Arial" w:eastAsia="Times New Roman" w:hAnsi="Arial" w:cs="Arial"/>
          <w:bCs/>
          <w:color w:val="000000"/>
          <w:lang w:eastAsia="en-NZ"/>
        </w:rPr>
        <w:t>positive result.</w:t>
      </w:r>
    </w:p>
    <w:p w:rsidR="002E127A" w:rsidRDefault="002E127A" w:rsidP="002E127A">
      <w:pPr>
        <w:pStyle w:val="ListParagraph"/>
        <w:rPr>
          <w:rFonts w:eastAsia="Times New Roman"/>
          <w:color w:val="000000"/>
        </w:rPr>
      </w:pPr>
    </w:p>
    <w:p w:rsidR="002E127A" w:rsidRDefault="002E127A" w:rsidP="00EE2677">
      <w:pPr>
        <w:numPr>
          <w:ilvl w:val="0"/>
          <w:numId w:val="15"/>
        </w:numPr>
        <w:spacing w:after="0" w:line="240" w:lineRule="auto"/>
        <w:jc w:val="both"/>
        <w:rPr>
          <w:rFonts w:ascii="Arial" w:eastAsia="Times New Roman" w:hAnsi="Arial" w:cs="Arial"/>
          <w:color w:val="000000"/>
        </w:rPr>
      </w:pPr>
      <w:r w:rsidRPr="002E127A">
        <w:rPr>
          <w:rFonts w:ascii="Arial" w:eastAsia="Times New Roman" w:hAnsi="Arial" w:cs="Arial"/>
          <w:color w:val="000000"/>
        </w:rPr>
        <w:t xml:space="preserve">If you are unable to contact a patient or </w:t>
      </w:r>
      <w:r w:rsidR="00461366" w:rsidRPr="00F251B1">
        <w:rPr>
          <w:rFonts w:ascii="Arial" w:eastAsia="Times New Roman" w:hAnsi="Arial" w:cs="Arial"/>
          <w:bCs/>
          <w:color w:val="000000"/>
          <w:lang w:eastAsia="en-NZ"/>
        </w:rPr>
        <w:t>whānau</w:t>
      </w:r>
      <w:r w:rsidRPr="002E127A">
        <w:rPr>
          <w:rFonts w:ascii="Arial" w:eastAsia="Times New Roman" w:hAnsi="Arial" w:cs="Arial"/>
          <w:color w:val="000000"/>
        </w:rPr>
        <w:t xml:space="preserve"> and </w:t>
      </w:r>
      <w:r w:rsidRPr="00517125">
        <w:rPr>
          <w:rFonts w:ascii="Arial" w:eastAsia="Times New Roman" w:hAnsi="Arial" w:cs="Arial"/>
          <w:b/>
          <w:color w:val="000000"/>
        </w:rPr>
        <w:t>are concerned about their health</w:t>
      </w:r>
      <w:r>
        <w:rPr>
          <w:rFonts w:ascii="Arial" w:eastAsia="Times New Roman" w:hAnsi="Arial" w:cs="Arial"/>
          <w:color w:val="000000"/>
        </w:rPr>
        <w:t xml:space="preserve">, please contact </w:t>
      </w:r>
      <w:hyperlink r:id="rId12" w:history="1">
        <w:r w:rsidRPr="000D053E">
          <w:rPr>
            <w:rStyle w:val="Hyperlink"/>
            <w:rFonts w:ascii="Arial" w:eastAsia="Times New Roman" w:hAnsi="Arial" w:cs="Arial"/>
          </w:rPr>
          <w:t>PCRU@waikatodhb.health.nz</w:t>
        </w:r>
      </w:hyperlink>
      <w:r>
        <w:rPr>
          <w:rFonts w:ascii="Arial" w:eastAsia="Times New Roman" w:hAnsi="Arial" w:cs="Arial"/>
          <w:color w:val="000000"/>
        </w:rPr>
        <w:t xml:space="preserve"> </w:t>
      </w:r>
      <w:r w:rsidR="00517125">
        <w:rPr>
          <w:rFonts w:ascii="Arial" w:eastAsia="Times New Roman" w:hAnsi="Arial" w:cs="Arial"/>
          <w:color w:val="000000"/>
        </w:rPr>
        <w:t>(preferably before 3pm)</w:t>
      </w:r>
      <w:r>
        <w:rPr>
          <w:rFonts w:ascii="Arial" w:eastAsia="Times New Roman" w:hAnsi="Arial" w:cs="Arial"/>
          <w:color w:val="000000"/>
        </w:rPr>
        <w:t>. The PCRU will develop a plan in conjunction with Public Health Unit and try to make contact. However, if you have ur</w:t>
      </w:r>
      <w:r w:rsidR="002B08BE">
        <w:rPr>
          <w:rFonts w:ascii="Arial" w:eastAsia="Times New Roman" w:hAnsi="Arial" w:cs="Arial"/>
          <w:color w:val="000000"/>
        </w:rPr>
        <w:t>gent concerns, then ringing</w:t>
      </w:r>
      <w:r>
        <w:rPr>
          <w:rFonts w:ascii="Arial" w:eastAsia="Times New Roman" w:hAnsi="Arial" w:cs="Arial"/>
          <w:color w:val="000000"/>
        </w:rPr>
        <w:t xml:space="preserve"> St John’s </w:t>
      </w:r>
      <w:r w:rsidR="00B95441">
        <w:rPr>
          <w:rFonts w:ascii="Arial" w:eastAsia="Times New Roman" w:hAnsi="Arial" w:cs="Arial"/>
          <w:color w:val="000000"/>
        </w:rPr>
        <w:t xml:space="preserve">to visit, </w:t>
      </w:r>
      <w:bookmarkStart w:id="0" w:name="_GoBack"/>
      <w:bookmarkEnd w:id="0"/>
      <w:r>
        <w:rPr>
          <w:rFonts w:ascii="Arial" w:eastAsia="Times New Roman" w:hAnsi="Arial" w:cs="Arial"/>
          <w:color w:val="000000"/>
        </w:rPr>
        <w:t>needs to be considered. Ensure you document.</w:t>
      </w:r>
    </w:p>
    <w:p w:rsidR="00B25BC1" w:rsidRDefault="00B25BC1" w:rsidP="00B25BC1">
      <w:pPr>
        <w:pStyle w:val="ListParagraph"/>
        <w:rPr>
          <w:rFonts w:ascii="Arial" w:eastAsia="Times New Roman" w:hAnsi="Arial" w:cs="Arial"/>
          <w:color w:val="000000"/>
        </w:rPr>
      </w:pPr>
    </w:p>
    <w:p w:rsidR="00B25BC1" w:rsidRPr="002E127A" w:rsidRDefault="00B25BC1" w:rsidP="00EE2677">
      <w:pPr>
        <w:numPr>
          <w:ilvl w:val="0"/>
          <w:numId w:val="15"/>
        </w:numPr>
        <w:spacing w:after="0" w:line="240" w:lineRule="auto"/>
        <w:jc w:val="both"/>
        <w:rPr>
          <w:rFonts w:ascii="Arial" w:eastAsia="Times New Roman" w:hAnsi="Arial" w:cs="Arial"/>
          <w:color w:val="000000"/>
        </w:rPr>
      </w:pPr>
      <w:r>
        <w:rPr>
          <w:rFonts w:ascii="Arial" w:eastAsia="Times New Roman" w:hAnsi="Arial" w:cs="Arial"/>
          <w:color w:val="000000"/>
        </w:rPr>
        <w:t>There may be situations where the different members of one household are registered with different GPs from different practices. There is no one solution to this, but request that practices communicate with both the patients and the other practice and come to a solution that works for everyone, but avoids doubling up of work.</w:t>
      </w:r>
    </w:p>
    <w:p w:rsidR="00EE2677" w:rsidRDefault="00EE2677" w:rsidP="00EE2677">
      <w:pPr>
        <w:spacing w:after="0" w:line="240" w:lineRule="auto"/>
        <w:jc w:val="both"/>
        <w:rPr>
          <w:rFonts w:ascii="Arial" w:eastAsia="Times New Roman" w:hAnsi="Arial" w:cs="Arial"/>
          <w:lang w:eastAsia="en-NZ"/>
        </w:rPr>
      </w:pPr>
      <w:r>
        <w:rPr>
          <w:rFonts w:ascii="Arial" w:eastAsia="Times New Roman" w:hAnsi="Arial" w:cs="Arial"/>
          <w:lang w:eastAsia="en-NZ"/>
        </w:rPr>
        <w:br w:type="page"/>
      </w:r>
    </w:p>
    <w:p w:rsidR="005823B1" w:rsidRPr="00605AF8" w:rsidRDefault="005823B1" w:rsidP="00EE2677">
      <w:pPr>
        <w:pBdr>
          <w:bottom w:val="single" w:sz="6" w:space="1" w:color="auto"/>
        </w:pBdr>
        <w:spacing w:after="0" w:line="240" w:lineRule="auto"/>
        <w:jc w:val="center"/>
        <w:rPr>
          <w:rFonts w:ascii="Arial" w:eastAsia="Times New Roman" w:hAnsi="Arial" w:cs="Arial"/>
          <w:vanish/>
          <w:sz w:val="32"/>
          <w:szCs w:val="32"/>
          <w:lang w:eastAsia="en-NZ"/>
        </w:rPr>
      </w:pPr>
      <w:r w:rsidRPr="00605AF8">
        <w:rPr>
          <w:rFonts w:ascii="Arial" w:eastAsia="Times New Roman" w:hAnsi="Arial" w:cs="Arial"/>
          <w:vanish/>
          <w:sz w:val="32"/>
          <w:szCs w:val="32"/>
          <w:lang w:eastAsia="en-NZ"/>
        </w:rPr>
        <w:lastRenderedPageBreak/>
        <w:t>Top of Form</w:t>
      </w:r>
    </w:p>
    <w:p w:rsidR="005823B1" w:rsidRDefault="005823B1" w:rsidP="00EE2677">
      <w:pPr>
        <w:spacing w:after="0" w:line="240" w:lineRule="auto"/>
        <w:jc w:val="center"/>
        <w:outlineLvl w:val="2"/>
        <w:rPr>
          <w:rFonts w:ascii="Arial" w:eastAsia="Times New Roman" w:hAnsi="Arial" w:cs="Arial"/>
          <w:b/>
          <w:bCs/>
          <w:color w:val="000000"/>
          <w:sz w:val="32"/>
          <w:szCs w:val="32"/>
          <w:lang w:eastAsia="en-NZ"/>
        </w:rPr>
      </w:pPr>
      <w:r w:rsidRPr="00605AF8">
        <w:rPr>
          <w:rFonts w:ascii="Arial" w:eastAsia="Times New Roman" w:hAnsi="Arial" w:cs="Arial"/>
          <w:b/>
          <w:bCs/>
          <w:color w:val="000000"/>
          <w:sz w:val="32"/>
          <w:szCs w:val="32"/>
          <w:lang w:eastAsia="en-NZ"/>
        </w:rPr>
        <w:t xml:space="preserve">Risk </w:t>
      </w:r>
      <w:r w:rsidR="00230325" w:rsidRPr="00605AF8">
        <w:rPr>
          <w:rFonts w:ascii="Arial" w:eastAsia="Times New Roman" w:hAnsi="Arial" w:cs="Arial"/>
          <w:b/>
          <w:bCs/>
          <w:color w:val="000000"/>
          <w:sz w:val="32"/>
          <w:szCs w:val="32"/>
          <w:lang w:eastAsia="en-NZ"/>
        </w:rPr>
        <w:t>Stratification</w:t>
      </w:r>
    </w:p>
    <w:p w:rsidR="00605AF8" w:rsidRPr="00605AF8" w:rsidRDefault="00605AF8" w:rsidP="00EE2677">
      <w:pPr>
        <w:spacing w:after="0" w:line="240" w:lineRule="auto"/>
        <w:jc w:val="center"/>
        <w:outlineLvl w:val="2"/>
        <w:rPr>
          <w:rFonts w:ascii="Arial" w:eastAsia="Times New Roman" w:hAnsi="Arial" w:cs="Arial"/>
          <w:b/>
          <w:bCs/>
          <w:color w:val="000000"/>
          <w:sz w:val="32"/>
          <w:szCs w:val="32"/>
          <w:lang w:eastAsia="en-NZ"/>
        </w:rPr>
      </w:pPr>
    </w:p>
    <w:tbl>
      <w:tblPr>
        <w:tblW w:w="11341" w:type="dxa"/>
        <w:tblInd w:w="-434" w:type="dxa"/>
        <w:tblCellMar>
          <w:left w:w="0" w:type="dxa"/>
          <w:right w:w="0" w:type="dxa"/>
        </w:tblCellMar>
        <w:tblLook w:val="04A0" w:firstRow="1" w:lastRow="0" w:firstColumn="1" w:lastColumn="0" w:noHBand="0" w:noVBand="1"/>
      </w:tblPr>
      <w:tblGrid>
        <w:gridCol w:w="2978"/>
        <w:gridCol w:w="5206"/>
        <w:gridCol w:w="3023"/>
        <w:gridCol w:w="134"/>
      </w:tblGrid>
      <w:tr w:rsidR="00507BB6" w:rsidRPr="00C4274E" w:rsidTr="002D3FA9">
        <w:trPr>
          <w:gridAfter w:val="1"/>
          <w:wAfter w:w="134" w:type="dxa"/>
        </w:trPr>
        <w:tc>
          <w:tcPr>
            <w:tcW w:w="2978" w:type="dxa"/>
            <w:tcBorders>
              <w:top w:val="single" w:sz="6" w:space="0" w:color="auto"/>
              <w:left w:val="single" w:sz="6" w:space="0" w:color="auto"/>
              <w:bottom w:val="single" w:sz="4" w:space="0" w:color="auto"/>
              <w:right w:val="single" w:sz="6" w:space="0" w:color="auto"/>
            </w:tcBorders>
            <w:shd w:val="clear" w:color="auto" w:fill="FFC000"/>
          </w:tcPr>
          <w:p w:rsidR="00507BB6" w:rsidRPr="002D3FA9" w:rsidRDefault="00507BB6" w:rsidP="00EE2677">
            <w:pPr>
              <w:spacing w:after="0" w:line="240" w:lineRule="auto"/>
              <w:ind w:left="130"/>
              <w:jc w:val="center"/>
              <w:rPr>
                <w:rFonts w:ascii="Arial" w:eastAsia="Times New Roman" w:hAnsi="Arial" w:cs="Arial"/>
                <w:b/>
                <w:lang w:eastAsia="en-NZ"/>
              </w:rPr>
            </w:pPr>
            <w:r w:rsidRPr="002D3FA9">
              <w:rPr>
                <w:rFonts w:ascii="Arial" w:eastAsia="Times New Roman" w:hAnsi="Arial" w:cs="Arial"/>
                <w:b/>
                <w:lang w:eastAsia="en-NZ"/>
              </w:rPr>
              <w:t>Very high risk</w:t>
            </w:r>
          </w:p>
          <w:p w:rsidR="00942C77" w:rsidRPr="00C4274E" w:rsidRDefault="00D12253" w:rsidP="00EE2677">
            <w:pPr>
              <w:spacing w:after="0" w:line="240" w:lineRule="auto"/>
              <w:ind w:left="130"/>
              <w:jc w:val="center"/>
              <w:rPr>
                <w:rFonts w:ascii="Arial" w:eastAsia="Times New Roman" w:hAnsi="Arial" w:cs="Arial"/>
                <w:lang w:eastAsia="en-NZ"/>
              </w:rPr>
            </w:pPr>
            <w:r w:rsidRPr="002D3FA9">
              <w:rPr>
                <w:rFonts w:ascii="Arial" w:eastAsia="Times New Roman" w:hAnsi="Arial" w:cs="Arial"/>
                <w:b/>
                <w:lang w:eastAsia="en-NZ"/>
              </w:rPr>
              <w:t>“Manaaki Plus</w:t>
            </w:r>
            <w:r w:rsidR="00942C77" w:rsidRPr="002D3FA9">
              <w:rPr>
                <w:rFonts w:ascii="Arial" w:eastAsia="Times New Roman" w:hAnsi="Arial" w:cs="Arial"/>
                <w:b/>
                <w:lang w:eastAsia="en-NZ"/>
              </w:rPr>
              <w:t>”</w:t>
            </w:r>
          </w:p>
        </w:tc>
        <w:tc>
          <w:tcPr>
            <w:tcW w:w="5206" w:type="dxa"/>
            <w:tcBorders>
              <w:top w:val="single" w:sz="6" w:space="0" w:color="auto"/>
              <w:left w:val="single" w:sz="6" w:space="0" w:color="auto"/>
              <w:bottom w:val="single" w:sz="6" w:space="0" w:color="auto"/>
              <w:right w:val="single" w:sz="6" w:space="0" w:color="auto"/>
            </w:tcBorders>
            <w:shd w:val="clear" w:color="auto" w:fill="FBE4D5" w:themeFill="accent2" w:themeFillTint="33"/>
            <w:tcMar>
              <w:top w:w="120" w:type="dxa"/>
              <w:left w:w="0" w:type="dxa"/>
              <w:bottom w:w="120" w:type="dxa"/>
              <w:right w:w="120" w:type="dxa"/>
            </w:tcMar>
            <w:hideMark/>
          </w:tcPr>
          <w:p w:rsidR="00507BB6" w:rsidRPr="00C4274E" w:rsidRDefault="00507BB6" w:rsidP="00EE2677">
            <w:pPr>
              <w:spacing w:after="0" w:line="240" w:lineRule="auto"/>
              <w:ind w:left="130"/>
              <w:jc w:val="center"/>
              <w:rPr>
                <w:rFonts w:ascii="Arial" w:eastAsia="Times New Roman" w:hAnsi="Arial" w:cs="Arial"/>
                <w:lang w:eastAsia="en-NZ"/>
              </w:rPr>
            </w:pPr>
            <w:r w:rsidRPr="00C4274E">
              <w:rPr>
                <w:rFonts w:ascii="Arial" w:eastAsia="Times New Roman" w:hAnsi="Arial" w:cs="Arial"/>
                <w:lang w:eastAsia="en-NZ"/>
              </w:rPr>
              <w:t>High</w:t>
            </w:r>
            <w:r>
              <w:rPr>
                <w:rFonts w:ascii="Arial" w:eastAsia="Times New Roman" w:hAnsi="Arial" w:cs="Arial"/>
                <w:lang w:eastAsia="en-NZ"/>
              </w:rPr>
              <w:t>er</w:t>
            </w:r>
            <w:r w:rsidRPr="00C4274E">
              <w:rPr>
                <w:rFonts w:ascii="Arial" w:eastAsia="Times New Roman" w:hAnsi="Arial" w:cs="Arial"/>
                <w:lang w:eastAsia="en-NZ"/>
              </w:rPr>
              <w:t xml:space="preserve"> Risk</w:t>
            </w:r>
            <w:r>
              <w:rPr>
                <w:rFonts w:ascii="Arial" w:eastAsia="Times New Roman" w:hAnsi="Arial" w:cs="Arial"/>
                <w:lang w:eastAsia="en-NZ"/>
              </w:rPr>
              <w:t xml:space="preserve"> “Care 2’</w:t>
            </w:r>
          </w:p>
        </w:tc>
        <w:tc>
          <w:tcPr>
            <w:tcW w:w="3023" w:type="dxa"/>
            <w:tcBorders>
              <w:top w:val="single" w:sz="6" w:space="0" w:color="auto"/>
              <w:left w:val="single" w:sz="6" w:space="0" w:color="auto"/>
              <w:bottom w:val="single" w:sz="6" w:space="0" w:color="auto"/>
              <w:right w:val="single" w:sz="6" w:space="0" w:color="auto"/>
            </w:tcBorders>
            <w:shd w:val="clear" w:color="auto" w:fill="B7DE9B"/>
            <w:tcMar>
              <w:top w:w="120" w:type="dxa"/>
              <w:left w:w="120" w:type="dxa"/>
              <w:bottom w:w="120" w:type="dxa"/>
              <w:right w:w="0" w:type="dxa"/>
            </w:tcMar>
            <w:hideMark/>
          </w:tcPr>
          <w:p w:rsidR="00507BB6" w:rsidRPr="00C4274E" w:rsidRDefault="00507BB6" w:rsidP="00EE2677">
            <w:pPr>
              <w:spacing w:after="0" w:line="240" w:lineRule="auto"/>
              <w:jc w:val="center"/>
              <w:rPr>
                <w:rFonts w:ascii="Arial" w:eastAsia="Times New Roman" w:hAnsi="Arial" w:cs="Arial"/>
                <w:lang w:eastAsia="en-NZ"/>
              </w:rPr>
            </w:pPr>
            <w:r w:rsidRPr="00C4274E">
              <w:rPr>
                <w:rFonts w:ascii="Arial" w:eastAsia="Times New Roman" w:hAnsi="Arial" w:cs="Arial"/>
                <w:lang w:eastAsia="en-NZ"/>
              </w:rPr>
              <w:t>Low</w:t>
            </w:r>
            <w:r>
              <w:rPr>
                <w:rFonts w:ascii="Arial" w:eastAsia="Times New Roman" w:hAnsi="Arial" w:cs="Arial"/>
                <w:lang w:eastAsia="en-NZ"/>
              </w:rPr>
              <w:t>er</w:t>
            </w:r>
            <w:r w:rsidRPr="00C4274E">
              <w:rPr>
                <w:rFonts w:ascii="Arial" w:eastAsia="Times New Roman" w:hAnsi="Arial" w:cs="Arial"/>
                <w:lang w:eastAsia="en-NZ"/>
              </w:rPr>
              <w:t xml:space="preserve"> Risk</w:t>
            </w:r>
            <w:r>
              <w:rPr>
                <w:rFonts w:ascii="Arial" w:eastAsia="Times New Roman" w:hAnsi="Arial" w:cs="Arial"/>
                <w:lang w:eastAsia="en-NZ"/>
              </w:rPr>
              <w:t xml:space="preserve"> “Care1”</w:t>
            </w:r>
          </w:p>
        </w:tc>
      </w:tr>
      <w:tr w:rsidR="001165E5" w:rsidRPr="00C4274E" w:rsidTr="00EE2677">
        <w:tc>
          <w:tcPr>
            <w:tcW w:w="2978" w:type="dxa"/>
            <w:vMerge w:val="restart"/>
            <w:tcBorders>
              <w:top w:val="single" w:sz="4" w:space="0" w:color="auto"/>
              <w:left w:val="single" w:sz="4" w:space="0" w:color="auto"/>
              <w:bottom w:val="single" w:sz="4" w:space="0" w:color="auto"/>
              <w:right w:val="single" w:sz="4" w:space="0" w:color="auto"/>
            </w:tcBorders>
            <w:shd w:val="clear" w:color="auto" w:fill="FECFCA"/>
            <w:vAlign w:val="center"/>
          </w:tcPr>
          <w:p w:rsidR="001165E5" w:rsidRPr="002D3FA9" w:rsidRDefault="001165E5" w:rsidP="00EE2677">
            <w:pPr>
              <w:spacing w:after="0" w:line="240" w:lineRule="auto"/>
              <w:jc w:val="center"/>
              <w:rPr>
                <w:rFonts w:ascii="Arial" w:eastAsia="Times New Roman" w:hAnsi="Arial" w:cs="Arial"/>
                <w:b/>
                <w:lang w:eastAsia="en-NZ"/>
              </w:rPr>
            </w:pPr>
            <w:r w:rsidRPr="002D3FA9">
              <w:rPr>
                <w:rFonts w:ascii="Arial" w:eastAsia="Times New Roman" w:hAnsi="Arial" w:cs="Arial"/>
                <w:b/>
                <w:lang w:eastAsia="en-NZ"/>
              </w:rPr>
              <w:t>Unengaged / unenrolled     with primary care</w:t>
            </w:r>
          </w:p>
          <w:p w:rsidR="00FC111F" w:rsidRPr="001165E5" w:rsidRDefault="00FC111F" w:rsidP="00EE2677">
            <w:pPr>
              <w:spacing w:after="0" w:line="240" w:lineRule="auto"/>
              <w:jc w:val="center"/>
              <w:rPr>
                <w:rFonts w:ascii="Arial" w:eastAsia="Times New Roman" w:hAnsi="Arial" w:cs="Arial"/>
                <w:b/>
                <w:lang w:eastAsia="en-NZ"/>
              </w:rPr>
            </w:pPr>
          </w:p>
        </w:tc>
        <w:tc>
          <w:tcPr>
            <w:tcW w:w="5206" w:type="dxa"/>
            <w:tcBorders>
              <w:top w:val="single" w:sz="6" w:space="0" w:color="auto"/>
              <w:left w:val="single" w:sz="4" w:space="0" w:color="auto"/>
              <w:bottom w:val="single" w:sz="6" w:space="0" w:color="auto"/>
              <w:right w:val="single" w:sz="6" w:space="0" w:color="auto"/>
            </w:tcBorders>
            <w:tcMar>
              <w:top w:w="120" w:type="dxa"/>
              <w:left w:w="0" w:type="dxa"/>
              <w:bottom w:w="120" w:type="dxa"/>
              <w:right w:w="120" w:type="dxa"/>
            </w:tcMar>
            <w:hideMark/>
          </w:tcPr>
          <w:p w:rsidR="001165E5" w:rsidRPr="00C4274E" w:rsidRDefault="001165E5" w:rsidP="00EE2677">
            <w:pPr>
              <w:spacing w:after="0" w:line="240" w:lineRule="auto"/>
              <w:ind w:left="130"/>
              <w:rPr>
                <w:rFonts w:ascii="Arial" w:eastAsia="Times New Roman" w:hAnsi="Arial" w:cs="Arial"/>
                <w:lang w:eastAsia="en-NZ"/>
              </w:rPr>
            </w:pPr>
            <w:r w:rsidRPr="00C4274E">
              <w:rPr>
                <w:rFonts w:ascii="Arial" w:eastAsia="Times New Roman" w:hAnsi="Arial" w:cs="Arial"/>
                <w:lang w:eastAsia="en-NZ"/>
              </w:rPr>
              <w:t xml:space="preserve">Patients with any of the </w:t>
            </w:r>
            <w:r w:rsidRPr="005B388B">
              <w:rPr>
                <w:rFonts w:ascii="Arial" w:eastAsia="Times New Roman" w:hAnsi="Arial" w:cs="Arial"/>
                <w:b/>
                <w:i/>
                <w:color w:val="FF0000"/>
                <w:lang w:eastAsia="en-NZ"/>
              </w:rPr>
              <w:t>safety net flags</w:t>
            </w:r>
            <w:r w:rsidRPr="00696ED2">
              <w:rPr>
                <w:rFonts w:ascii="Arial" w:eastAsia="Times New Roman" w:hAnsi="Arial" w:cs="Arial"/>
                <w:color w:val="FF0000"/>
                <w:lang w:eastAsia="en-NZ"/>
              </w:rPr>
              <w:t xml:space="preserve"> </w:t>
            </w:r>
            <w:r w:rsidRPr="009E2739">
              <w:rPr>
                <w:rFonts w:ascii="Arial" w:eastAsia="Times New Roman" w:hAnsi="Arial" w:cs="Arial"/>
                <w:lang w:eastAsia="en-NZ"/>
              </w:rPr>
              <w:t>below</w:t>
            </w:r>
          </w:p>
        </w:tc>
        <w:tc>
          <w:tcPr>
            <w:tcW w:w="3157" w:type="dxa"/>
            <w:gridSpan w:val="2"/>
            <w:tcBorders>
              <w:top w:val="single" w:sz="6" w:space="0" w:color="auto"/>
              <w:left w:val="single" w:sz="6" w:space="0" w:color="auto"/>
              <w:bottom w:val="single" w:sz="6" w:space="0" w:color="auto"/>
              <w:right w:val="single" w:sz="6" w:space="0" w:color="auto"/>
            </w:tcBorders>
            <w:tcMar>
              <w:top w:w="120" w:type="dxa"/>
              <w:left w:w="120" w:type="dxa"/>
              <w:bottom w:w="120" w:type="dxa"/>
              <w:right w:w="0" w:type="dxa"/>
            </w:tcMar>
            <w:hideMark/>
          </w:tcPr>
          <w:p w:rsidR="001165E5" w:rsidRPr="00C4274E" w:rsidRDefault="001165E5" w:rsidP="00EE2677">
            <w:pPr>
              <w:spacing w:after="0" w:line="240" w:lineRule="auto"/>
              <w:rPr>
                <w:rFonts w:ascii="Arial" w:eastAsia="Times New Roman" w:hAnsi="Arial" w:cs="Arial"/>
                <w:lang w:eastAsia="en-NZ"/>
              </w:rPr>
            </w:pPr>
            <w:r w:rsidRPr="006C3FB3">
              <w:rPr>
                <w:rFonts w:ascii="Arial" w:eastAsia="Times New Roman" w:hAnsi="Arial" w:cs="Arial"/>
                <w:lang w:eastAsia="en-NZ"/>
              </w:rPr>
              <w:t>No safety net flags</w:t>
            </w:r>
          </w:p>
        </w:tc>
      </w:tr>
      <w:tr w:rsidR="001165E5" w:rsidRPr="00C4274E" w:rsidTr="00EE2677">
        <w:tc>
          <w:tcPr>
            <w:tcW w:w="2978" w:type="dxa"/>
            <w:vMerge/>
            <w:tcBorders>
              <w:top w:val="single" w:sz="4" w:space="0" w:color="auto"/>
              <w:left w:val="single" w:sz="4" w:space="0" w:color="auto"/>
              <w:bottom w:val="single" w:sz="4" w:space="0" w:color="auto"/>
              <w:right w:val="single" w:sz="4" w:space="0" w:color="auto"/>
            </w:tcBorders>
            <w:shd w:val="clear" w:color="auto" w:fill="FECFCA"/>
          </w:tcPr>
          <w:p w:rsidR="001165E5" w:rsidRDefault="001165E5" w:rsidP="00EE2677">
            <w:pPr>
              <w:spacing w:after="0" w:line="240" w:lineRule="auto"/>
              <w:ind w:left="130"/>
              <w:rPr>
                <w:rFonts w:ascii="Arial" w:eastAsia="Times New Roman" w:hAnsi="Arial" w:cs="Arial"/>
                <w:lang w:eastAsia="en-NZ"/>
              </w:rPr>
            </w:pPr>
          </w:p>
        </w:tc>
        <w:tc>
          <w:tcPr>
            <w:tcW w:w="5206" w:type="dxa"/>
            <w:tcBorders>
              <w:top w:val="single" w:sz="6" w:space="0" w:color="auto"/>
              <w:left w:val="single" w:sz="4" w:space="0" w:color="auto"/>
              <w:bottom w:val="single" w:sz="6" w:space="0" w:color="auto"/>
              <w:right w:val="single" w:sz="6" w:space="0" w:color="auto"/>
            </w:tcBorders>
            <w:tcMar>
              <w:top w:w="120" w:type="dxa"/>
              <w:left w:w="0" w:type="dxa"/>
              <w:bottom w:w="120" w:type="dxa"/>
              <w:right w:w="120" w:type="dxa"/>
            </w:tcMar>
            <w:hideMark/>
          </w:tcPr>
          <w:p w:rsidR="001165E5" w:rsidRPr="00C4274E" w:rsidRDefault="001165E5" w:rsidP="00EE2677">
            <w:pPr>
              <w:spacing w:after="0" w:line="240" w:lineRule="auto"/>
              <w:ind w:left="130"/>
              <w:rPr>
                <w:rFonts w:ascii="Arial" w:eastAsia="Times New Roman" w:hAnsi="Arial" w:cs="Arial"/>
                <w:lang w:eastAsia="en-NZ"/>
              </w:rPr>
            </w:pPr>
            <w:r>
              <w:rPr>
                <w:rFonts w:ascii="Arial" w:eastAsia="Times New Roman" w:hAnsi="Arial" w:cs="Arial"/>
                <w:lang w:eastAsia="en-NZ"/>
              </w:rPr>
              <w:t xml:space="preserve"> BMI &gt; 30 (or 95 percentile for children)</w:t>
            </w:r>
          </w:p>
        </w:tc>
        <w:tc>
          <w:tcPr>
            <w:tcW w:w="3157" w:type="dxa"/>
            <w:gridSpan w:val="2"/>
            <w:tcBorders>
              <w:top w:val="single" w:sz="6" w:space="0" w:color="auto"/>
              <w:left w:val="single" w:sz="6" w:space="0" w:color="auto"/>
              <w:bottom w:val="single" w:sz="6" w:space="0" w:color="auto"/>
              <w:right w:val="single" w:sz="6" w:space="0" w:color="auto"/>
            </w:tcBorders>
            <w:tcMar>
              <w:top w:w="120" w:type="dxa"/>
              <w:left w:w="120" w:type="dxa"/>
              <w:bottom w:w="120" w:type="dxa"/>
              <w:right w:w="0" w:type="dxa"/>
            </w:tcMar>
            <w:hideMark/>
          </w:tcPr>
          <w:p w:rsidR="001165E5" w:rsidRPr="00C4274E" w:rsidRDefault="001165E5" w:rsidP="00EE2677">
            <w:pPr>
              <w:spacing w:after="0" w:line="240" w:lineRule="auto"/>
              <w:rPr>
                <w:rFonts w:ascii="Arial" w:eastAsia="Times New Roman" w:hAnsi="Arial" w:cs="Arial"/>
                <w:lang w:eastAsia="en-NZ"/>
              </w:rPr>
            </w:pPr>
            <w:r>
              <w:rPr>
                <w:rFonts w:ascii="Arial" w:eastAsia="Times New Roman" w:hAnsi="Arial" w:cs="Arial"/>
                <w:lang w:eastAsia="en-NZ"/>
              </w:rPr>
              <w:t>BMI&lt;30</w:t>
            </w:r>
            <w:r w:rsidR="00FC111F">
              <w:rPr>
                <w:rFonts w:ascii="Arial" w:eastAsia="Times New Roman" w:hAnsi="Arial" w:cs="Arial"/>
                <w:lang w:eastAsia="en-NZ"/>
              </w:rPr>
              <w:t xml:space="preserve"> Kg/m</w:t>
            </w:r>
            <w:r w:rsidR="00FC111F">
              <w:rPr>
                <w:rFonts w:ascii="Arial" w:eastAsia="Times New Roman" w:hAnsi="Arial" w:cs="Arial"/>
                <w:vertAlign w:val="superscript"/>
                <w:lang w:eastAsia="en-NZ"/>
              </w:rPr>
              <w:t>2</w:t>
            </w:r>
          </w:p>
        </w:tc>
      </w:tr>
      <w:tr w:rsidR="001165E5" w:rsidRPr="00C4274E" w:rsidTr="00EE2677">
        <w:tc>
          <w:tcPr>
            <w:tcW w:w="2978" w:type="dxa"/>
            <w:vMerge/>
            <w:tcBorders>
              <w:top w:val="single" w:sz="4" w:space="0" w:color="auto"/>
              <w:left w:val="single" w:sz="4" w:space="0" w:color="auto"/>
              <w:bottom w:val="single" w:sz="4" w:space="0" w:color="auto"/>
              <w:right w:val="single" w:sz="4" w:space="0" w:color="auto"/>
            </w:tcBorders>
            <w:shd w:val="clear" w:color="auto" w:fill="FECFCA"/>
          </w:tcPr>
          <w:p w:rsidR="001165E5" w:rsidRPr="00C4274E" w:rsidRDefault="001165E5" w:rsidP="00EE2677">
            <w:pPr>
              <w:spacing w:after="0" w:line="240" w:lineRule="auto"/>
              <w:ind w:left="130"/>
              <w:rPr>
                <w:rFonts w:ascii="Arial" w:eastAsia="Times New Roman" w:hAnsi="Arial" w:cs="Arial"/>
                <w:lang w:eastAsia="en-NZ"/>
              </w:rPr>
            </w:pPr>
          </w:p>
        </w:tc>
        <w:tc>
          <w:tcPr>
            <w:tcW w:w="5206" w:type="dxa"/>
            <w:tcBorders>
              <w:top w:val="single" w:sz="6" w:space="0" w:color="auto"/>
              <w:left w:val="single" w:sz="4" w:space="0" w:color="auto"/>
              <w:bottom w:val="single" w:sz="6" w:space="0" w:color="auto"/>
              <w:right w:val="single" w:sz="6" w:space="0" w:color="auto"/>
            </w:tcBorders>
            <w:tcMar>
              <w:top w:w="120" w:type="dxa"/>
              <w:left w:w="0" w:type="dxa"/>
              <w:bottom w:w="120" w:type="dxa"/>
              <w:right w:w="120" w:type="dxa"/>
            </w:tcMar>
            <w:hideMark/>
          </w:tcPr>
          <w:p w:rsidR="001165E5" w:rsidRPr="00C4274E" w:rsidRDefault="001165E5" w:rsidP="00EE2677">
            <w:pPr>
              <w:spacing w:after="0" w:line="240" w:lineRule="auto"/>
              <w:ind w:left="130"/>
              <w:rPr>
                <w:rFonts w:ascii="Arial" w:eastAsia="Times New Roman" w:hAnsi="Arial" w:cs="Arial"/>
                <w:lang w:eastAsia="en-NZ"/>
              </w:rPr>
            </w:pPr>
            <w:r w:rsidRPr="00C4274E">
              <w:rPr>
                <w:rFonts w:ascii="Arial" w:eastAsia="Times New Roman" w:hAnsi="Arial" w:cs="Arial"/>
                <w:lang w:eastAsia="en-NZ"/>
              </w:rPr>
              <w:t>Any age with medical comorbidities</w:t>
            </w:r>
          </w:p>
        </w:tc>
        <w:tc>
          <w:tcPr>
            <w:tcW w:w="3157" w:type="dxa"/>
            <w:gridSpan w:val="2"/>
            <w:tcBorders>
              <w:top w:val="single" w:sz="6" w:space="0" w:color="auto"/>
              <w:left w:val="single" w:sz="6" w:space="0" w:color="auto"/>
              <w:bottom w:val="single" w:sz="6" w:space="0" w:color="auto"/>
              <w:right w:val="single" w:sz="6" w:space="0" w:color="auto"/>
            </w:tcBorders>
            <w:tcMar>
              <w:top w:w="120" w:type="dxa"/>
              <w:left w:w="120" w:type="dxa"/>
              <w:bottom w:w="120" w:type="dxa"/>
              <w:right w:w="0" w:type="dxa"/>
            </w:tcMar>
            <w:hideMark/>
          </w:tcPr>
          <w:p w:rsidR="001165E5" w:rsidRPr="00C4274E" w:rsidRDefault="001165E5" w:rsidP="00EE2677">
            <w:pPr>
              <w:spacing w:after="0" w:line="240" w:lineRule="auto"/>
              <w:rPr>
                <w:rFonts w:ascii="Arial" w:eastAsia="Times New Roman" w:hAnsi="Arial" w:cs="Arial"/>
                <w:lang w:eastAsia="en-NZ"/>
              </w:rPr>
            </w:pPr>
            <w:r w:rsidRPr="006C3FB3">
              <w:rPr>
                <w:rFonts w:ascii="Arial" w:eastAsia="Times New Roman" w:hAnsi="Arial" w:cs="Arial"/>
                <w:lang w:eastAsia="en-NZ"/>
              </w:rPr>
              <w:t>No comorbidities</w:t>
            </w:r>
          </w:p>
        </w:tc>
      </w:tr>
      <w:tr w:rsidR="001165E5" w:rsidRPr="00C4274E" w:rsidTr="00EE2677">
        <w:tc>
          <w:tcPr>
            <w:tcW w:w="2978" w:type="dxa"/>
            <w:vMerge/>
            <w:tcBorders>
              <w:top w:val="single" w:sz="4" w:space="0" w:color="auto"/>
              <w:left w:val="single" w:sz="4" w:space="0" w:color="auto"/>
              <w:bottom w:val="single" w:sz="4" w:space="0" w:color="auto"/>
              <w:right w:val="single" w:sz="4" w:space="0" w:color="auto"/>
            </w:tcBorders>
            <w:shd w:val="clear" w:color="auto" w:fill="FECFCA"/>
          </w:tcPr>
          <w:p w:rsidR="001165E5" w:rsidRDefault="001165E5" w:rsidP="00EE2677">
            <w:pPr>
              <w:spacing w:after="0" w:line="240" w:lineRule="auto"/>
              <w:ind w:left="130"/>
              <w:rPr>
                <w:rFonts w:ascii="Arial" w:eastAsia="Times New Roman" w:hAnsi="Arial" w:cs="Arial"/>
                <w:lang w:eastAsia="en-NZ"/>
              </w:rPr>
            </w:pPr>
          </w:p>
        </w:tc>
        <w:tc>
          <w:tcPr>
            <w:tcW w:w="5206" w:type="dxa"/>
            <w:tcBorders>
              <w:top w:val="single" w:sz="6" w:space="0" w:color="auto"/>
              <w:left w:val="single" w:sz="4" w:space="0" w:color="auto"/>
              <w:bottom w:val="single" w:sz="6" w:space="0" w:color="auto"/>
              <w:right w:val="single" w:sz="6" w:space="0" w:color="auto"/>
            </w:tcBorders>
            <w:tcMar>
              <w:top w:w="120" w:type="dxa"/>
              <w:left w:w="0" w:type="dxa"/>
              <w:bottom w:w="120" w:type="dxa"/>
              <w:right w:w="120" w:type="dxa"/>
            </w:tcMar>
          </w:tcPr>
          <w:p w:rsidR="001165E5" w:rsidRPr="00507BB6" w:rsidRDefault="00FC111F" w:rsidP="00EE2677">
            <w:pPr>
              <w:spacing w:after="0" w:line="240" w:lineRule="auto"/>
              <w:ind w:left="130"/>
              <w:rPr>
                <w:rFonts w:ascii="Arial" w:eastAsia="Times New Roman" w:hAnsi="Arial" w:cs="Arial"/>
                <w:b/>
                <w:lang w:eastAsia="en-NZ"/>
              </w:rPr>
            </w:pPr>
            <w:r w:rsidRPr="00507BB6">
              <w:rPr>
                <w:rFonts w:ascii="Arial" w:eastAsia="Times New Roman" w:hAnsi="Arial" w:cs="Arial"/>
                <w:b/>
                <w:lang w:eastAsia="en-NZ"/>
              </w:rPr>
              <w:t>M</w:t>
            </w:r>
            <w:r>
              <w:rPr>
                <w:rFonts w:ascii="Arial" w:eastAsia="Times New Roman" w:hAnsi="Arial" w:cs="Arial"/>
                <w:b/>
                <w:lang w:eastAsia="en-NZ"/>
              </w:rPr>
              <w:t>ā</w:t>
            </w:r>
            <w:r w:rsidRPr="00507BB6">
              <w:rPr>
                <w:rFonts w:ascii="Arial" w:eastAsia="Times New Roman" w:hAnsi="Arial" w:cs="Arial"/>
                <w:b/>
                <w:lang w:eastAsia="en-NZ"/>
              </w:rPr>
              <w:t>ori</w:t>
            </w:r>
            <w:r w:rsidR="001165E5" w:rsidRPr="00507BB6">
              <w:rPr>
                <w:rFonts w:ascii="Arial" w:eastAsia="Times New Roman" w:hAnsi="Arial" w:cs="Arial"/>
                <w:b/>
                <w:lang w:eastAsia="en-NZ"/>
              </w:rPr>
              <w:t xml:space="preserve"> o</w:t>
            </w:r>
            <w:r>
              <w:rPr>
                <w:rFonts w:ascii="Arial" w:eastAsia="Times New Roman" w:hAnsi="Arial" w:cs="Arial"/>
                <w:b/>
                <w:lang w:eastAsia="en-NZ"/>
              </w:rPr>
              <w:t>r</w:t>
            </w:r>
            <w:r w:rsidR="001165E5" w:rsidRPr="00507BB6">
              <w:rPr>
                <w:rFonts w:ascii="Arial" w:eastAsia="Times New Roman" w:hAnsi="Arial" w:cs="Arial"/>
                <w:b/>
                <w:lang w:eastAsia="en-NZ"/>
              </w:rPr>
              <w:t xml:space="preserve"> Pacific</w:t>
            </w:r>
            <w:r w:rsidR="009E5602">
              <w:rPr>
                <w:rFonts w:ascii="Arial" w:eastAsia="Times New Roman" w:hAnsi="Arial" w:cs="Arial"/>
                <w:b/>
                <w:lang w:eastAsia="en-NZ"/>
              </w:rPr>
              <w:t xml:space="preserve"> ethnicity</w:t>
            </w:r>
          </w:p>
        </w:tc>
        <w:tc>
          <w:tcPr>
            <w:tcW w:w="3157" w:type="dxa"/>
            <w:gridSpan w:val="2"/>
            <w:tcBorders>
              <w:top w:val="single" w:sz="6" w:space="0" w:color="auto"/>
              <w:left w:val="single" w:sz="6" w:space="0" w:color="auto"/>
              <w:bottom w:val="single" w:sz="6" w:space="0" w:color="auto"/>
              <w:right w:val="single" w:sz="6" w:space="0" w:color="auto"/>
            </w:tcBorders>
            <w:tcMar>
              <w:top w:w="120" w:type="dxa"/>
              <w:left w:w="120" w:type="dxa"/>
              <w:bottom w:w="120" w:type="dxa"/>
              <w:right w:w="0" w:type="dxa"/>
            </w:tcMar>
          </w:tcPr>
          <w:p w:rsidR="001165E5" w:rsidRDefault="001165E5" w:rsidP="00EE2677">
            <w:pPr>
              <w:spacing w:after="0" w:line="240" w:lineRule="auto"/>
              <w:rPr>
                <w:rFonts w:ascii="Arial" w:eastAsia="Times New Roman" w:hAnsi="Arial" w:cs="Arial"/>
                <w:lang w:eastAsia="en-NZ"/>
              </w:rPr>
            </w:pPr>
          </w:p>
        </w:tc>
      </w:tr>
      <w:tr w:rsidR="001165E5" w:rsidRPr="00C4274E" w:rsidTr="00EE2677">
        <w:trPr>
          <w:trHeight w:val="315"/>
        </w:trPr>
        <w:tc>
          <w:tcPr>
            <w:tcW w:w="2978" w:type="dxa"/>
            <w:vMerge w:val="restart"/>
            <w:tcBorders>
              <w:top w:val="single" w:sz="4" w:space="0" w:color="auto"/>
              <w:left w:val="single" w:sz="4" w:space="0" w:color="auto"/>
              <w:bottom w:val="single" w:sz="4" w:space="0" w:color="auto"/>
              <w:right w:val="single" w:sz="4" w:space="0" w:color="auto"/>
            </w:tcBorders>
            <w:shd w:val="clear" w:color="auto" w:fill="FECFCA"/>
          </w:tcPr>
          <w:p w:rsidR="009E5602" w:rsidRPr="002D3FA9" w:rsidRDefault="009E5602" w:rsidP="00EE2677">
            <w:pPr>
              <w:spacing w:after="0" w:line="240" w:lineRule="auto"/>
              <w:jc w:val="center"/>
              <w:rPr>
                <w:rFonts w:ascii="Arial" w:eastAsia="Times New Roman" w:hAnsi="Arial" w:cs="Arial"/>
                <w:b/>
                <w:lang w:eastAsia="en-NZ"/>
              </w:rPr>
            </w:pPr>
            <w:r w:rsidRPr="002D3FA9">
              <w:rPr>
                <w:rFonts w:ascii="Arial" w:eastAsia="Times New Roman" w:hAnsi="Arial" w:cs="Arial"/>
                <w:b/>
                <w:lang w:eastAsia="en-NZ"/>
              </w:rPr>
              <w:t>Residing in emergency housing or no fixed abode</w:t>
            </w:r>
          </w:p>
          <w:p w:rsidR="001165E5" w:rsidRDefault="001165E5" w:rsidP="00EE2677">
            <w:pPr>
              <w:spacing w:after="0" w:line="240" w:lineRule="auto"/>
              <w:ind w:left="130"/>
              <w:rPr>
                <w:rFonts w:ascii="Arial" w:eastAsia="Times New Roman" w:hAnsi="Arial" w:cs="Arial"/>
                <w:lang w:eastAsia="en-NZ"/>
              </w:rPr>
            </w:pPr>
          </w:p>
        </w:tc>
        <w:tc>
          <w:tcPr>
            <w:tcW w:w="5206" w:type="dxa"/>
            <w:tcBorders>
              <w:top w:val="single" w:sz="6" w:space="0" w:color="auto"/>
              <w:left w:val="single" w:sz="4" w:space="0" w:color="auto"/>
              <w:bottom w:val="single" w:sz="6" w:space="0" w:color="auto"/>
              <w:right w:val="single" w:sz="6" w:space="0" w:color="auto"/>
            </w:tcBorders>
            <w:tcMar>
              <w:top w:w="120" w:type="dxa"/>
              <w:left w:w="0" w:type="dxa"/>
              <w:bottom w:w="120" w:type="dxa"/>
              <w:right w:w="120" w:type="dxa"/>
            </w:tcMar>
          </w:tcPr>
          <w:p w:rsidR="001165E5" w:rsidRPr="00C4274E" w:rsidRDefault="001165E5" w:rsidP="00EE2677">
            <w:pPr>
              <w:spacing w:after="0" w:line="240" w:lineRule="auto"/>
              <w:ind w:left="130"/>
              <w:rPr>
                <w:rFonts w:ascii="Arial" w:eastAsia="Times New Roman" w:hAnsi="Arial" w:cs="Arial"/>
                <w:lang w:eastAsia="en-NZ"/>
              </w:rPr>
            </w:pPr>
            <w:r>
              <w:rPr>
                <w:rFonts w:ascii="Arial" w:eastAsia="Times New Roman" w:hAnsi="Arial" w:cs="Arial"/>
                <w:lang w:eastAsia="en-NZ"/>
              </w:rPr>
              <w:t xml:space="preserve">Age &gt;65 years </w:t>
            </w:r>
          </w:p>
        </w:tc>
        <w:tc>
          <w:tcPr>
            <w:tcW w:w="3157" w:type="dxa"/>
            <w:gridSpan w:val="2"/>
            <w:tcBorders>
              <w:top w:val="single" w:sz="6" w:space="0" w:color="auto"/>
              <w:left w:val="single" w:sz="6" w:space="0" w:color="auto"/>
              <w:bottom w:val="single" w:sz="6" w:space="0" w:color="auto"/>
              <w:right w:val="single" w:sz="6" w:space="0" w:color="auto"/>
            </w:tcBorders>
            <w:tcMar>
              <w:top w:w="120" w:type="dxa"/>
              <w:left w:w="120" w:type="dxa"/>
              <w:bottom w:w="120" w:type="dxa"/>
              <w:right w:w="0" w:type="dxa"/>
            </w:tcMar>
          </w:tcPr>
          <w:p w:rsidR="001165E5" w:rsidRPr="00C4274E" w:rsidRDefault="001165E5" w:rsidP="00EE2677">
            <w:pPr>
              <w:spacing w:after="0" w:line="240" w:lineRule="auto"/>
              <w:rPr>
                <w:rFonts w:ascii="Arial" w:eastAsia="Times New Roman" w:hAnsi="Arial" w:cs="Arial"/>
                <w:lang w:eastAsia="en-NZ"/>
              </w:rPr>
            </w:pPr>
            <w:r>
              <w:rPr>
                <w:rFonts w:ascii="Arial" w:eastAsia="Times New Roman" w:hAnsi="Arial" w:cs="Arial"/>
                <w:lang w:eastAsia="en-NZ"/>
              </w:rPr>
              <w:t xml:space="preserve">Age &lt;65 years </w:t>
            </w:r>
          </w:p>
        </w:tc>
      </w:tr>
      <w:tr w:rsidR="001165E5" w:rsidRPr="00C4274E" w:rsidTr="00EE2677">
        <w:trPr>
          <w:trHeight w:val="274"/>
        </w:trPr>
        <w:tc>
          <w:tcPr>
            <w:tcW w:w="2978" w:type="dxa"/>
            <w:vMerge/>
            <w:tcBorders>
              <w:top w:val="single" w:sz="4" w:space="0" w:color="auto"/>
              <w:left w:val="single" w:sz="4" w:space="0" w:color="auto"/>
              <w:bottom w:val="single" w:sz="4" w:space="0" w:color="auto"/>
              <w:right w:val="single" w:sz="4" w:space="0" w:color="auto"/>
            </w:tcBorders>
            <w:shd w:val="clear" w:color="auto" w:fill="FECFCA"/>
          </w:tcPr>
          <w:p w:rsidR="001165E5" w:rsidRDefault="001165E5" w:rsidP="00EE2677">
            <w:pPr>
              <w:spacing w:after="0" w:line="240" w:lineRule="auto"/>
              <w:ind w:left="130"/>
              <w:rPr>
                <w:rFonts w:ascii="Arial" w:eastAsia="Times New Roman" w:hAnsi="Arial" w:cs="Arial"/>
                <w:lang w:eastAsia="en-NZ"/>
              </w:rPr>
            </w:pPr>
          </w:p>
        </w:tc>
        <w:tc>
          <w:tcPr>
            <w:tcW w:w="5206" w:type="dxa"/>
            <w:tcBorders>
              <w:top w:val="single" w:sz="6" w:space="0" w:color="auto"/>
              <w:left w:val="single" w:sz="4" w:space="0" w:color="auto"/>
              <w:bottom w:val="single" w:sz="6" w:space="0" w:color="auto"/>
              <w:right w:val="single" w:sz="6" w:space="0" w:color="auto"/>
            </w:tcBorders>
            <w:tcMar>
              <w:top w:w="120" w:type="dxa"/>
              <w:left w:w="0" w:type="dxa"/>
              <w:bottom w:w="120" w:type="dxa"/>
              <w:right w:w="120" w:type="dxa"/>
            </w:tcMar>
            <w:hideMark/>
          </w:tcPr>
          <w:p w:rsidR="001165E5" w:rsidRPr="00C4274E" w:rsidRDefault="001165E5" w:rsidP="00EE2677">
            <w:pPr>
              <w:spacing w:after="0" w:line="240" w:lineRule="auto"/>
              <w:ind w:left="130"/>
              <w:rPr>
                <w:rFonts w:ascii="Arial" w:eastAsia="Times New Roman" w:hAnsi="Arial" w:cs="Arial"/>
                <w:lang w:eastAsia="en-NZ"/>
              </w:rPr>
            </w:pPr>
            <w:r>
              <w:rPr>
                <w:rFonts w:ascii="Arial" w:eastAsia="Times New Roman" w:hAnsi="Arial" w:cs="Arial"/>
                <w:lang w:eastAsia="en-NZ"/>
              </w:rPr>
              <w:t xml:space="preserve"> Infants &lt; 1month or prematurity less than 37 weeks in children aged younger than 2 years</w:t>
            </w:r>
          </w:p>
        </w:tc>
        <w:tc>
          <w:tcPr>
            <w:tcW w:w="3157" w:type="dxa"/>
            <w:gridSpan w:val="2"/>
            <w:tcBorders>
              <w:top w:val="single" w:sz="6" w:space="0" w:color="auto"/>
              <w:left w:val="single" w:sz="6" w:space="0" w:color="auto"/>
              <w:bottom w:val="single" w:sz="6" w:space="0" w:color="auto"/>
              <w:right w:val="single" w:sz="6" w:space="0" w:color="auto"/>
            </w:tcBorders>
            <w:tcMar>
              <w:top w:w="120" w:type="dxa"/>
              <w:left w:w="120" w:type="dxa"/>
              <w:bottom w:w="120" w:type="dxa"/>
              <w:right w:w="0" w:type="dxa"/>
            </w:tcMar>
            <w:hideMark/>
          </w:tcPr>
          <w:p w:rsidR="001165E5" w:rsidRPr="00507BB6" w:rsidRDefault="001165E5" w:rsidP="00EE2677">
            <w:pPr>
              <w:spacing w:after="0" w:line="240" w:lineRule="auto"/>
              <w:rPr>
                <w:rFonts w:ascii="Arial" w:eastAsia="Times New Roman" w:hAnsi="Arial" w:cs="Arial"/>
                <w:lang w:eastAsia="en-NZ"/>
              </w:rPr>
            </w:pPr>
            <w:r w:rsidRPr="00507BB6">
              <w:rPr>
                <w:rFonts w:ascii="Arial" w:eastAsia="Times New Roman" w:hAnsi="Arial" w:cs="Arial"/>
                <w:color w:val="000000" w:themeColor="text1"/>
                <w:lang w:eastAsia="en-NZ"/>
              </w:rPr>
              <w:t>High levels of health literacy and double vaccinated</w:t>
            </w:r>
          </w:p>
        </w:tc>
      </w:tr>
      <w:tr w:rsidR="001165E5" w:rsidRPr="00C4274E" w:rsidTr="00EE2677">
        <w:trPr>
          <w:trHeight w:val="405"/>
        </w:trPr>
        <w:tc>
          <w:tcPr>
            <w:tcW w:w="2978" w:type="dxa"/>
            <w:vMerge w:val="restart"/>
            <w:tcBorders>
              <w:top w:val="single" w:sz="4" w:space="0" w:color="auto"/>
              <w:left w:val="single" w:sz="4" w:space="0" w:color="auto"/>
              <w:bottom w:val="single" w:sz="4" w:space="0" w:color="auto"/>
              <w:right w:val="single" w:sz="4" w:space="0" w:color="auto"/>
            </w:tcBorders>
            <w:shd w:val="clear" w:color="auto" w:fill="FECFCA"/>
          </w:tcPr>
          <w:p w:rsidR="001165E5" w:rsidRPr="002D3FA9" w:rsidRDefault="009E5602" w:rsidP="00F251B1">
            <w:pPr>
              <w:spacing w:after="0" w:line="240" w:lineRule="auto"/>
              <w:ind w:left="130"/>
              <w:jc w:val="center"/>
              <w:rPr>
                <w:rFonts w:ascii="Arial" w:eastAsia="Times New Roman" w:hAnsi="Arial" w:cs="Arial"/>
                <w:b/>
                <w:lang w:eastAsia="en-NZ"/>
              </w:rPr>
            </w:pPr>
            <w:r w:rsidRPr="002D3FA9">
              <w:rPr>
                <w:rFonts w:ascii="Arial" w:eastAsia="Times New Roman" w:hAnsi="Arial" w:cs="Arial"/>
                <w:b/>
                <w:lang w:eastAsia="en-NZ"/>
              </w:rPr>
              <w:t xml:space="preserve">Complex </w:t>
            </w:r>
            <w:r w:rsidR="00F251B1">
              <w:rPr>
                <w:rFonts w:ascii="Arial" w:eastAsia="Times New Roman" w:hAnsi="Arial" w:cs="Arial"/>
                <w:b/>
                <w:lang w:eastAsia="en-NZ"/>
              </w:rPr>
              <w:t>wh</w:t>
            </w:r>
            <w:r w:rsidR="00F251B1" w:rsidRPr="00F251B1">
              <w:rPr>
                <w:rFonts w:ascii="Arial" w:eastAsia="Times New Roman" w:hAnsi="Arial" w:cs="Arial"/>
                <w:b/>
                <w:lang w:eastAsia="en-NZ"/>
              </w:rPr>
              <w:t>ā</w:t>
            </w:r>
            <w:r w:rsidRPr="002D3FA9">
              <w:rPr>
                <w:rFonts w:ascii="Arial" w:eastAsia="Times New Roman" w:hAnsi="Arial" w:cs="Arial"/>
                <w:b/>
                <w:lang w:eastAsia="en-NZ"/>
              </w:rPr>
              <w:t>nau or housing situation</w:t>
            </w:r>
          </w:p>
        </w:tc>
        <w:tc>
          <w:tcPr>
            <w:tcW w:w="5206" w:type="dxa"/>
            <w:tcBorders>
              <w:top w:val="single" w:sz="6" w:space="0" w:color="auto"/>
              <w:left w:val="single" w:sz="4" w:space="0" w:color="auto"/>
              <w:bottom w:val="single" w:sz="6" w:space="0" w:color="auto"/>
              <w:right w:val="single" w:sz="6" w:space="0" w:color="auto"/>
            </w:tcBorders>
            <w:tcMar>
              <w:top w:w="120" w:type="dxa"/>
              <w:left w:w="0" w:type="dxa"/>
              <w:bottom w:w="120" w:type="dxa"/>
              <w:right w:w="120" w:type="dxa"/>
            </w:tcMar>
          </w:tcPr>
          <w:p w:rsidR="001165E5" w:rsidRDefault="001165E5" w:rsidP="00EE2677">
            <w:pPr>
              <w:spacing w:after="0" w:line="240" w:lineRule="auto"/>
              <w:ind w:left="130"/>
              <w:rPr>
                <w:rFonts w:ascii="Arial" w:eastAsia="Times New Roman" w:hAnsi="Arial" w:cs="Arial"/>
                <w:lang w:eastAsia="en-NZ"/>
              </w:rPr>
            </w:pPr>
            <w:r>
              <w:rPr>
                <w:rFonts w:ascii="Arial" w:eastAsia="Times New Roman" w:hAnsi="Arial" w:cs="Arial"/>
                <w:lang w:eastAsia="en-NZ"/>
              </w:rPr>
              <w:t>Pregnant or within 6 weeks of pregnancy</w:t>
            </w:r>
          </w:p>
        </w:tc>
        <w:tc>
          <w:tcPr>
            <w:tcW w:w="3157" w:type="dxa"/>
            <w:gridSpan w:val="2"/>
            <w:tcBorders>
              <w:top w:val="single" w:sz="6" w:space="0" w:color="auto"/>
              <w:left w:val="single" w:sz="6" w:space="0" w:color="auto"/>
              <w:bottom w:val="single" w:sz="6" w:space="0" w:color="auto"/>
              <w:right w:val="single" w:sz="6" w:space="0" w:color="auto"/>
            </w:tcBorders>
            <w:tcMar>
              <w:top w:w="120" w:type="dxa"/>
              <w:left w:w="120" w:type="dxa"/>
              <w:bottom w:w="120" w:type="dxa"/>
              <w:right w:w="0" w:type="dxa"/>
            </w:tcMar>
          </w:tcPr>
          <w:p w:rsidR="001165E5" w:rsidRDefault="001165E5" w:rsidP="00EE2677">
            <w:pPr>
              <w:spacing w:after="0" w:line="240" w:lineRule="auto"/>
              <w:rPr>
                <w:rFonts w:ascii="Arial" w:eastAsia="Times New Roman" w:hAnsi="Arial" w:cs="Arial"/>
                <w:lang w:eastAsia="en-NZ"/>
              </w:rPr>
            </w:pPr>
          </w:p>
        </w:tc>
      </w:tr>
      <w:tr w:rsidR="001165E5" w:rsidRPr="00C4274E" w:rsidTr="00EE2677">
        <w:tc>
          <w:tcPr>
            <w:tcW w:w="2978" w:type="dxa"/>
            <w:vMerge/>
            <w:tcBorders>
              <w:top w:val="single" w:sz="4" w:space="0" w:color="auto"/>
              <w:left w:val="single" w:sz="4" w:space="0" w:color="auto"/>
              <w:bottom w:val="single" w:sz="4" w:space="0" w:color="auto"/>
              <w:right w:val="single" w:sz="4" w:space="0" w:color="auto"/>
            </w:tcBorders>
            <w:shd w:val="clear" w:color="auto" w:fill="FECFCA"/>
          </w:tcPr>
          <w:p w:rsidR="001165E5" w:rsidRDefault="001165E5" w:rsidP="00EE2677">
            <w:pPr>
              <w:spacing w:after="0" w:line="240" w:lineRule="auto"/>
              <w:ind w:left="130"/>
              <w:rPr>
                <w:rFonts w:ascii="Arial" w:eastAsia="Times New Roman" w:hAnsi="Arial" w:cs="Arial"/>
                <w:lang w:eastAsia="en-NZ"/>
              </w:rPr>
            </w:pPr>
          </w:p>
        </w:tc>
        <w:tc>
          <w:tcPr>
            <w:tcW w:w="5206" w:type="dxa"/>
            <w:tcBorders>
              <w:top w:val="single" w:sz="6" w:space="0" w:color="auto"/>
              <w:left w:val="single" w:sz="4" w:space="0" w:color="auto"/>
              <w:bottom w:val="single" w:sz="6" w:space="0" w:color="auto"/>
              <w:right w:val="single" w:sz="6" w:space="0" w:color="auto"/>
            </w:tcBorders>
            <w:tcMar>
              <w:top w:w="120" w:type="dxa"/>
              <w:left w:w="0" w:type="dxa"/>
              <w:bottom w:w="120" w:type="dxa"/>
              <w:right w:w="120" w:type="dxa"/>
            </w:tcMar>
          </w:tcPr>
          <w:p w:rsidR="001165E5" w:rsidRDefault="001165E5" w:rsidP="00EE2677">
            <w:pPr>
              <w:spacing w:after="0" w:line="240" w:lineRule="auto"/>
              <w:ind w:left="130"/>
              <w:rPr>
                <w:rFonts w:ascii="Arial" w:eastAsia="Times New Roman" w:hAnsi="Arial" w:cs="Arial"/>
                <w:lang w:eastAsia="en-NZ"/>
              </w:rPr>
            </w:pPr>
            <w:r>
              <w:rPr>
                <w:rFonts w:ascii="Arial" w:eastAsia="Times New Roman" w:hAnsi="Arial" w:cs="Arial"/>
                <w:lang w:eastAsia="en-NZ"/>
              </w:rPr>
              <w:t>English as a second language</w:t>
            </w:r>
          </w:p>
        </w:tc>
        <w:tc>
          <w:tcPr>
            <w:tcW w:w="3157" w:type="dxa"/>
            <w:gridSpan w:val="2"/>
            <w:tcBorders>
              <w:top w:val="single" w:sz="6" w:space="0" w:color="auto"/>
              <w:left w:val="single" w:sz="6" w:space="0" w:color="auto"/>
              <w:bottom w:val="single" w:sz="6" w:space="0" w:color="auto"/>
              <w:right w:val="single" w:sz="6" w:space="0" w:color="auto"/>
            </w:tcBorders>
            <w:tcMar>
              <w:top w:w="120" w:type="dxa"/>
              <w:left w:w="120" w:type="dxa"/>
              <w:bottom w:w="120" w:type="dxa"/>
              <w:right w:w="0" w:type="dxa"/>
            </w:tcMar>
          </w:tcPr>
          <w:p w:rsidR="001165E5" w:rsidRDefault="001165E5" w:rsidP="00EE2677">
            <w:pPr>
              <w:spacing w:after="0" w:line="240" w:lineRule="auto"/>
              <w:rPr>
                <w:rFonts w:ascii="Arial" w:eastAsia="Times New Roman" w:hAnsi="Arial" w:cs="Arial"/>
                <w:lang w:eastAsia="en-NZ"/>
              </w:rPr>
            </w:pPr>
          </w:p>
        </w:tc>
      </w:tr>
      <w:tr w:rsidR="00507BB6" w:rsidRPr="00C4274E" w:rsidTr="002D3FA9">
        <w:tc>
          <w:tcPr>
            <w:tcW w:w="2978" w:type="dxa"/>
            <w:tcBorders>
              <w:top w:val="single" w:sz="4" w:space="0" w:color="auto"/>
              <w:left w:val="single" w:sz="6" w:space="0" w:color="auto"/>
              <w:bottom w:val="single" w:sz="6" w:space="0" w:color="auto"/>
              <w:right w:val="single" w:sz="6" w:space="0" w:color="auto"/>
            </w:tcBorders>
            <w:shd w:val="clear" w:color="auto" w:fill="FFC000"/>
          </w:tcPr>
          <w:p w:rsidR="00507BB6" w:rsidRDefault="00507BB6" w:rsidP="00EE2677">
            <w:pPr>
              <w:spacing w:after="0" w:line="240" w:lineRule="auto"/>
              <w:ind w:left="130"/>
              <w:rPr>
                <w:rFonts w:ascii="Arial" w:eastAsia="Times New Roman" w:hAnsi="Arial" w:cs="Arial"/>
                <w:b/>
                <w:lang w:eastAsia="en-NZ"/>
              </w:rPr>
            </w:pPr>
            <w:r>
              <w:rPr>
                <w:rFonts w:ascii="Arial" w:eastAsia="Times New Roman" w:hAnsi="Arial" w:cs="Arial"/>
                <w:b/>
                <w:lang w:eastAsia="en-NZ"/>
              </w:rPr>
              <w:t>Consider referral to PCRU</w:t>
            </w:r>
            <w:r w:rsidR="00312B71">
              <w:rPr>
                <w:rFonts w:ascii="Arial" w:eastAsia="Times New Roman" w:hAnsi="Arial" w:cs="Arial"/>
                <w:b/>
                <w:lang w:eastAsia="en-NZ"/>
              </w:rPr>
              <w:t xml:space="preserve"> for increased </w:t>
            </w:r>
            <w:r>
              <w:rPr>
                <w:rFonts w:ascii="Arial" w:eastAsia="Times New Roman" w:hAnsi="Arial" w:cs="Arial"/>
                <w:b/>
                <w:lang w:eastAsia="en-NZ"/>
              </w:rPr>
              <w:t xml:space="preserve">support. Otherwise, </w:t>
            </w:r>
            <w:r w:rsidR="002935B1">
              <w:rPr>
                <w:rFonts w:ascii="Arial" w:eastAsia="Times New Roman" w:hAnsi="Arial" w:cs="Arial"/>
                <w:b/>
                <w:lang w:eastAsia="en-NZ"/>
              </w:rPr>
              <w:t>care as per Care 2</w:t>
            </w:r>
          </w:p>
        </w:tc>
        <w:tc>
          <w:tcPr>
            <w:tcW w:w="5206" w:type="dxa"/>
            <w:tcBorders>
              <w:top w:val="single" w:sz="6" w:space="0" w:color="auto"/>
              <w:left w:val="single" w:sz="6" w:space="0" w:color="auto"/>
              <w:bottom w:val="single" w:sz="6" w:space="0" w:color="auto"/>
              <w:right w:val="single" w:sz="6" w:space="0" w:color="auto"/>
            </w:tcBorders>
            <w:shd w:val="clear" w:color="auto" w:fill="FBE4D5" w:themeFill="accent2" w:themeFillTint="33"/>
            <w:tcMar>
              <w:top w:w="120" w:type="dxa"/>
              <w:left w:w="0" w:type="dxa"/>
              <w:bottom w:w="120" w:type="dxa"/>
              <w:right w:w="120" w:type="dxa"/>
            </w:tcMar>
            <w:hideMark/>
          </w:tcPr>
          <w:p w:rsidR="00507BB6" w:rsidRPr="009E2739" w:rsidRDefault="00507BB6" w:rsidP="00EE2677">
            <w:pPr>
              <w:spacing w:after="0" w:line="240" w:lineRule="auto"/>
              <w:ind w:left="130"/>
              <w:rPr>
                <w:rFonts w:ascii="Arial" w:eastAsia="Times New Roman" w:hAnsi="Arial" w:cs="Arial"/>
                <w:b/>
                <w:lang w:eastAsia="en-NZ"/>
              </w:rPr>
            </w:pPr>
            <w:r>
              <w:rPr>
                <w:rFonts w:ascii="Arial" w:eastAsia="Times New Roman" w:hAnsi="Arial" w:cs="Arial"/>
                <w:b/>
                <w:lang w:eastAsia="en-NZ"/>
              </w:rPr>
              <w:t>Provide daily remote clinical care and pulse oximeter. Review more frequently if clinically indicated</w:t>
            </w:r>
          </w:p>
        </w:tc>
        <w:tc>
          <w:tcPr>
            <w:tcW w:w="3157" w:type="dxa"/>
            <w:gridSpan w:val="2"/>
            <w:tcBorders>
              <w:top w:val="single" w:sz="6" w:space="0" w:color="auto"/>
              <w:left w:val="single" w:sz="6" w:space="0" w:color="auto"/>
              <w:bottom w:val="single" w:sz="6" w:space="0" w:color="auto"/>
              <w:right w:val="single" w:sz="6" w:space="0" w:color="auto"/>
            </w:tcBorders>
            <w:shd w:val="clear" w:color="auto" w:fill="B7DE9B"/>
            <w:tcMar>
              <w:top w:w="120" w:type="dxa"/>
              <w:left w:w="120" w:type="dxa"/>
              <w:bottom w:w="120" w:type="dxa"/>
              <w:right w:w="0" w:type="dxa"/>
            </w:tcMar>
            <w:hideMark/>
          </w:tcPr>
          <w:p w:rsidR="00507BB6" w:rsidRPr="009E2739" w:rsidRDefault="00507BB6" w:rsidP="00EE2677">
            <w:pPr>
              <w:spacing w:after="0" w:line="240" w:lineRule="auto"/>
              <w:rPr>
                <w:rFonts w:ascii="Arial" w:eastAsia="Times New Roman" w:hAnsi="Arial" w:cs="Arial"/>
                <w:b/>
                <w:lang w:eastAsia="en-NZ"/>
              </w:rPr>
            </w:pPr>
            <w:r>
              <w:rPr>
                <w:rFonts w:ascii="Arial" w:eastAsia="Times New Roman" w:hAnsi="Arial" w:cs="Arial"/>
                <w:b/>
                <w:lang w:eastAsia="en-NZ"/>
              </w:rPr>
              <w:t xml:space="preserve">National guidelines advise alternate day remote clinical care, but use clinical judgement to guide frequency </w:t>
            </w:r>
          </w:p>
        </w:tc>
      </w:tr>
    </w:tbl>
    <w:tbl>
      <w:tblPr>
        <w:tblStyle w:val="TableGrid"/>
        <w:tblW w:w="11341" w:type="dxa"/>
        <w:tblInd w:w="-431" w:type="dxa"/>
        <w:shd w:val="clear" w:color="auto" w:fill="FFFF00"/>
        <w:tblLook w:val="04A0" w:firstRow="1" w:lastRow="0" w:firstColumn="1" w:lastColumn="0" w:noHBand="0" w:noVBand="1"/>
      </w:tblPr>
      <w:tblGrid>
        <w:gridCol w:w="11341"/>
      </w:tblGrid>
      <w:tr w:rsidR="008745FA" w:rsidRPr="008745FA" w:rsidTr="00EE2677">
        <w:trPr>
          <w:trHeight w:val="3011"/>
        </w:trPr>
        <w:tc>
          <w:tcPr>
            <w:tcW w:w="11341" w:type="dxa"/>
            <w:shd w:val="clear" w:color="auto" w:fill="FFFF00"/>
          </w:tcPr>
          <w:p w:rsidR="008745FA" w:rsidRPr="005B388B" w:rsidRDefault="008745FA" w:rsidP="00EE2677">
            <w:pPr>
              <w:textAlignment w:val="baseline"/>
              <w:rPr>
                <w:rFonts w:ascii="Arial" w:eastAsia="Times New Roman" w:hAnsi="Arial" w:cs="Arial"/>
                <w:b/>
                <w:i/>
                <w:color w:val="333333"/>
                <w:lang w:eastAsia="en-NZ"/>
              </w:rPr>
            </w:pPr>
            <w:r w:rsidRPr="005B388B">
              <w:rPr>
                <w:rFonts w:ascii="Arial" w:eastAsia="Times New Roman" w:hAnsi="Arial" w:cs="Arial"/>
                <w:b/>
                <w:i/>
                <w:color w:val="333333"/>
                <w:lang w:eastAsia="en-NZ"/>
              </w:rPr>
              <w:t>Safety Net Flags</w:t>
            </w:r>
          </w:p>
          <w:p w:rsidR="008745FA" w:rsidRPr="008745FA" w:rsidRDefault="008745FA" w:rsidP="00EE2677">
            <w:pPr>
              <w:textAlignment w:val="baseline"/>
              <w:rPr>
                <w:rFonts w:ascii="Arial" w:eastAsia="Times New Roman" w:hAnsi="Arial" w:cs="Arial"/>
                <w:color w:val="333333"/>
                <w:lang w:eastAsia="en-NZ"/>
              </w:rPr>
            </w:pPr>
          </w:p>
          <w:p w:rsidR="008745FA" w:rsidRPr="008745FA" w:rsidRDefault="008745FA" w:rsidP="00EE2677">
            <w:pPr>
              <w:pStyle w:val="ListParagraph"/>
              <w:numPr>
                <w:ilvl w:val="0"/>
                <w:numId w:val="21"/>
              </w:numPr>
              <w:textAlignment w:val="baseline"/>
              <w:rPr>
                <w:rFonts w:ascii="Arial" w:eastAsia="Times New Roman" w:hAnsi="Arial" w:cs="Arial"/>
                <w:color w:val="333333"/>
                <w:lang w:eastAsia="en-NZ"/>
              </w:rPr>
            </w:pPr>
            <w:r w:rsidRPr="008745FA">
              <w:rPr>
                <w:rFonts w:ascii="Arial" w:eastAsia="Times New Roman" w:hAnsi="Arial" w:cs="Arial"/>
                <w:color w:val="333333"/>
                <w:lang w:eastAsia="en-NZ"/>
              </w:rPr>
              <w:t>If NOT double vaccinated</w:t>
            </w:r>
            <w:r w:rsidR="00F84DED">
              <w:rPr>
                <w:rFonts w:ascii="Arial" w:eastAsia="Times New Roman" w:hAnsi="Arial" w:cs="Arial"/>
                <w:color w:val="333333"/>
                <w:lang w:eastAsia="en-NZ"/>
              </w:rPr>
              <w:t xml:space="preserve"> against Covid-19 for at least 7 days</w:t>
            </w:r>
            <w:r w:rsidRPr="008745FA">
              <w:rPr>
                <w:rFonts w:ascii="Arial" w:eastAsia="Times New Roman" w:hAnsi="Arial" w:cs="Arial"/>
                <w:color w:val="333333"/>
                <w:lang w:eastAsia="en-NZ"/>
              </w:rPr>
              <w:t xml:space="preserve"> (aged 15yr+)</w:t>
            </w:r>
          </w:p>
          <w:p w:rsidR="008745FA" w:rsidRPr="008745FA" w:rsidRDefault="008745FA" w:rsidP="00EE2677">
            <w:pPr>
              <w:pStyle w:val="ListParagraph"/>
              <w:numPr>
                <w:ilvl w:val="0"/>
                <w:numId w:val="21"/>
              </w:numPr>
              <w:textAlignment w:val="baseline"/>
              <w:rPr>
                <w:rFonts w:ascii="Arial" w:eastAsia="Times New Roman" w:hAnsi="Arial" w:cs="Arial"/>
                <w:color w:val="333333"/>
                <w:lang w:eastAsia="en-NZ"/>
              </w:rPr>
            </w:pPr>
            <w:r w:rsidRPr="008745FA">
              <w:rPr>
                <w:rFonts w:ascii="Arial" w:eastAsia="Times New Roman" w:hAnsi="Arial" w:cs="Arial"/>
                <w:color w:val="333333"/>
                <w:lang w:eastAsia="en-NZ"/>
              </w:rPr>
              <w:t>Socially isolated (Lives alone, unable to connect with others through technology, little to no social network)</w:t>
            </w:r>
          </w:p>
          <w:p w:rsidR="008745FA" w:rsidRPr="008745FA" w:rsidRDefault="008745FA" w:rsidP="00EE2677">
            <w:pPr>
              <w:pStyle w:val="ListParagraph"/>
              <w:numPr>
                <w:ilvl w:val="0"/>
                <w:numId w:val="21"/>
              </w:numPr>
              <w:textAlignment w:val="baseline"/>
              <w:rPr>
                <w:rFonts w:ascii="Arial" w:eastAsia="Times New Roman" w:hAnsi="Arial" w:cs="Arial"/>
                <w:color w:val="333333"/>
                <w:lang w:eastAsia="en-NZ"/>
              </w:rPr>
            </w:pPr>
            <w:r w:rsidRPr="008745FA">
              <w:rPr>
                <w:rFonts w:ascii="Arial" w:eastAsia="Times New Roman" w:hAnsi="Arial" w:cs="Arial"/>
                <w:color w:val="333333"/>
                <w:lang w:eastAsia="en-NZ"/>
              </w:rPr>
              <w:t>Lack of caregiver support if needed</w:t>
            </w:r>
          </w:p>
          <w:p w:rsidR="008745FA" w:rsidRPr="008745FA" w:rsidRDefault="008745FA" w:rsidP="00EE2677">
            <w:pPr>
              <w:pStyle w:val="ListParagraph"/>
              <w:numPr>
                <w:ilvl w:val="0"/>
                <w:numId w:val="21"/>
              </w:numPr>
              <w:textAlignment w:val="baseline"/>
              <w:rPr>
                <w:rFonts w:ascii="Arial" w:eastAsia="Times New Roman" w:hAnsi="Arial" w:cs="Arial"/>
                <w:color w:val="333333"/>
                <w:lang w:eastAsia="en-NZ"/>
              </w:rPr>
            </w:pPr>
            <w:r w:rsidRPr="008745FA">
              <w:rPr>
                <w:rFonts w:ascii="Arial" w:eastAsia="Times New Roman" w:hAnsi="Arial" w:cs="Arial"/>
                <w:color w:val="333333"/>
                <w:lang w:eastAsia="en-NZ"/>
              </w:rPr>
              <w:t>Inability to maintain hydration (Diarrhoea, vomiting, cognitive impairment, poor fluid intake)</w:t>
            </w:r>
          </w:p>
          <w:p w:rsidR="008745FA" w:rsidRPr="008745FA" w:rsidRDefault="008745FA" w:rsidP="00EE2677">
            <w:pPr>
              <w:pStyle w:val="ListParagraph"/>
              <w:numPr>
                <w:ilvl w:val="0"/>
                <w:numId w:val="21"/>
              </w:numPr>
              <w:textAlignment w:val="baseline"/>
              <w:rPr>
                <w:rFonts w:ascii="Arial" w:eastAsia="Times New Roman" w:hAnsi="Arial" w:cs="Arial"/>
                <w:color w:val="333333"/>
                <w:lang w:eastAsia="en-NZ"/>
              </w:rPr>
            </w:pPr>
            <w:r w:rsidRPr="008745FA">
              <w:rPr>
                <w:rFonts w:ascii="Arial" w:eastAsia="Times New Roman" w:hAnsi="Arial" w:cs="Arial"/>
                <w:color w:val="333333"/>
                <w:lang w:eastAsia="en-NZ"/>
              </w:rPr>
              <w:t>Food/financial insecurity</w:t>
            </w:r>
          </w:p>
          <w:p w:rsidR="008745FA" w:rsidRPr="008745FA" w:rsidRDefault="008745FA" w:rsidP="00EE2677">
            <w:pPr>
              <w:pStyle w:val="ListParagraph"/>
              <w:numPr>
                <w:ilvl w:val="0"/>
                <w:numId w:val="21"/>
              </w:numPr>
              <w:textAlignment w:val="baseline"/>
              <w:rPr>
                <w:rFonts w:ascii="Arial" w:eastAsia="Times New Roman" w:hAnsi="Arial" w:cs="Arial"/>
                <w:color w:val="333333"/>
                <w:lang w:eastAsia="en-NZ"/>
              </w:rPr>
            </w:pPr>
            <w:r w:rsidRPr="008745FA">
              <w:rPr>
                <w:rFonts w:ascii="Arial" w:eastAsia="Times New Roman" w:hAnsi="Arial" w:cs="Arial"/>
                <w:color w:val="333333"/>
                <w:lang w:eastAsia="en-NZ"/>
              </w:rPr>
              <w:t>Receive homecare support</w:t>
            </w:r>
          </w:p>
          <w:p w:rsidR="008745FA" w:rsidRPr="008745FA" w:rsidRDefault="008745FA" w:rsidP="00EE2677">
            <w:pPr>
              <w:pStyle w:val="ListParagraph"/>
              <w:numPr>
                <w:ilvl w:val="0"/>
                <w:numId w:val="21"/>
              </w:numPr>
              <w:textAlignment w:val="baseline"/>
              <w:rPr>
                <w:rFonts w:ascii="Arial" w:eastAsia="Times New Roman" w:hAnsi="Arial" w:cs="Arial"/>
                <w:color w:val="333333"/>
                <w:lang w:eastAsia="en-NZ"/>
              </w:rPr>
            </w:pPr>
            <w:r w:rsidRPr="008745FA">
              <w:rPr>
                <w:rFonts w:ascii="Arial" w:eastAsia="Times New Roman" w:hAnsi="Arial" w:cs="Arial"/>
                <w:color w:val="333333"/>
                <w:lang w:eastAsia="en-NZ"/>
              </w:rPr>
              <w:t xml:space="preserve">Challenges with health literacy or ability to understand treatment recommendations or isolation </w:t>
            </w:r>
          </w:p>
          <w:p w:rsidR="008745FA" w:rsidRPr="008745FA" w:rsidRDefault="008745FA" w:rsidP="00EE2677">
            <w:pPr>
              <w:pStyle w:val="ListParagraph"/>
              <w:numPr>
                <w:ilvl w:val="0"/>
                <w:numId w:val="21"/>
              </w:numPr>
              <w:textAlignment w:val="baseline"/>
              <w:rPr>
                <w:rFonts w:ascii="Arial" w:eastAsia="Times New Roman" w:hAnsi="Arial" w:cs="Arial"/>
                <w:color w:val="333333"/>
                <w:lang w:eastAsia="en-NZ"/>
              </w:rPr>
            </w:pPr>
            <w:r w:rsidRPr="008745FA">
              <w:rPr>
                <w:rFonts w:ascii="Arial" w:eastAsia="Times New Roman" w:hAnsi="Arial" w:cs="Arial"/>
                <w:color w:val="333333"/>
                <w:lang w:eastAsia="en-NZ"/>
              </w:rPr>
              <w:t>Unable to self-manage</w:t>
            </w:r>
          </w:p>
        </w:tc>
      </w:tr>
    </w:tbl>
    <w:p w:rsidR="009E2739" w:rsidRDefault="009E2739" w:rsidP="00EE2677">
      <w:pPr>
        <w:shd w:val="clear" w:color="auto" w:fill="FFFFFF"/>
        <w:spacing w:after="0" w:line="240" w:lineRule="auto"/>
        <w:ind w:left="300"/>
        <w:textAlignment w:val="baseline"/>
        <w:rPr>
          <w:rFonts w:ascii="Arial" w:eastAsia="Times New Roman" w:hAnsi="Arial" w:cs="Arial"/>
          <w:b/>
          <w:color w:val="333333"/>
          <w:lang w:eastAsia="en-NZ"/>
        </w:rPr>
      </w:pPr>
    </w:p>
    <w:p w:rsidR="00D45EE1" w:rsidRPr="00C4274E" w:rsidRDefault="009E2739" w:rsidP="00EE2677">
      <w:pPr>
        <w:shd w:val="clear" w:color="auto" w:fill="FFFFFF"/>
        <w:spacing w:after="0" w:line="240" w:lineRule="auto"/>
        <w:ind w:left="300"/>
        <w:textAlignment w:val="baseline"/>
        <w:rPr>
          <w:rFonts w:ascii="Arial" w:eastAsia="Times New Roman" w:hAnsi="Arial" w:cs="Arial"/>
          <w:color w:val="333333"/>
          <w:lang w:eastAsia="en-NZ"/>
        </w:rPr>
      </w:pPr>
      <w:r w:rsidRPr="009E2739">
        <w:rPr>
          <w:rFonts w:ascii="Arial" w:eastAsia="Times New Roman" w:hAnsi="Arial" w:cs="Arial"/>
          <w:b/>
          <w:color w:val="333333"/>
          <w:lang w:eastAsia="en-NZ"/>
        </w:rPr>
        <w:t>P</w:t>
      </w:r>
      <w:r w:rsidR="00D45EE1" w:rsidRPr="009E2739">
        <w:rPr>
          <w:rFonts w:ascii="Arial" w:eastAsia="Times New Roman" w:hAnsi="Arial" w:cs="Arial"/>
          <w:b/>
          <w:color w:val="333333"/>
          <w:lang w:eastAsia="en-NZ"/>
        </w:rPr>
        <w:t xml:space="preserve">atient </w:t>
      </w:r>
      <w:r w:rsidR="00081272" w:rsidRPr="009E2739">
        <w:rPr>
          <w:rFonts w:ascii="Arial" w:eastAsia="Times New Roman" w:hAnsi="Arial" w:cs="Arial"/>
          <w:b/>
          <w:color w:val="333333"/>
          <w:lang w:eastAsia="en-NZ"/>
        </w:rPr>
        <w:t>Identifier:</w:t>
      </w:r>
      <w:r w:rsidR="00D45EE1" w:rsidRPr="009E2739">
        <w:rPr>
          <w:rFonts w:ascii="Arial" w:eastAsia="Times New Roman" w:hAnsi="Arial" w:cs="Arial"/>
          <w:b/>
          <w:color w:val="333333"/>
          <w:lang w:eastAsia="en-NZ"/>
        </w:rPr>
        <w:t xml:space="preserve"> </w:t>
      </w:r>
    </w:p>
    <w:tbl>
      <w:tblPr>
        <w:tblW w:w="3300" w:type="pct"/>
        <w:tblCellSpacing w:w="15" w:type="dxa"/>
        <w:tblInd w:w="1610" w:type="dxa"/>
        <w:tblCellMar>
          <w:top w:w="15" w:type="dxa"/>
          <w:left w:w="15" w:type="dxa"/>
          <w:bottom w:w="15" w:type="dxa"/>
          <w:right w:w="15" w:type="dxa"/>
        </w:tblCellMar>
        <w:tblLook w:val="04A0" w:firstRow="1" w:lastRow="0" w:firstColumn="1" w:lastColumn="0" w:noHBand="0" w:noVBand="1"/>
      </w:tblPr>
      <w:tblGrid>
        <w:gridCol w:w="2219"/>
        <w:gridCol w:w="2692"/>
        <w:gridCol w:w="1997"/>
      </w:tblGrid>
      <w:tr w:rsidR="001648BC" w:rsidRPr="00C4274E" w:rsidTr="001648BC">
        <w:trPr>
          <w:tblCellSpacing w:w="15" w:type="dxa"/>
        </w:trPr>
        <w:tc>
          <w:tcPr>
            <w:tcW w:w="1573" w:type="pct"/>
          </w:tcPr>
          <w:p w:rsidR="001648BC" w:rsidRPr="00C4274E" w:rsidRDefault="001648BC" w:rsidP="00EE2677">
            <w:pPr>
              <w:spacing w:after="0" w:line="240" w:lineRule="auto"/>
              <w:jc w:val="center"/>
              <w:rPr>
                <w:rFonts w:ascii="Arial" w:eastAsia="Times New Roman" w:hAnsi="Arial" w:cs="Arial"/>
                <w:b/>
                <w:bCs/>
              </w:rPr>
            </w:pPr>
            <w:r w:rsidRPr="00C4274E">
              <w:rPr>
                <w:rFonts w:ascii="Arial" w:eastAsia="Times New Roman" w:hAnsi="Arial" w:cs="Arial"/>
                <w:b/>
                <w:bCs/>
              </w:rPr>
              <w:object w:dxaOrig="225" w:dyaOrig="225" w14:anchorId="26626D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style="width:20.4pt;height:17.2pt" o:ole="">
                  <v:imagedata r:id="rId13" o:title=""/>
                </v:shape>
                <w:control r:id="rId14" w:name="DefaultOcxName1" w:shapeid="_x0000_i1046"/>
              </w:object>
            </w:r>
            <w:r w:rsidRPr="00C4274E">
              <w:rPr>
                <w:rFonts w:ascii="Arial" w:eastAsia="Times New Roman" w:hAnsi="Arial" w:cs="Arial"/>
                <w:b/>
                <w:bCs/>
                <w:lang w:eastAsia="en-NZ"/>
              </w:rPr>
              <w:t> </w:t>
            </w:r>
            <w:r w:rsidR="00D12253">
              <w:rPr>
                <w:rFonts w:ascii="Arial" w:eastAsia="Times New Roman" w:hAnsi="Arial" w:cs="Arial"/>
                <w:b/>
                <w:bCs/>
                <w:lang w:eastAsia="en-NZ"/>
              </w:rPr>
              <w:t>Manaaki Plus</w:t>
            </w:r>
          </w:p>
        </w:tc>
        <w:tc>
          <w:tcPr>
            <w:tcW w:w="1927" w:type="pct"/>
            <w:vAlign w:val="center"/>
            <w:hideMark/>
          </w:tcPr>
          <w:p w:rsidR="001648BC" w:rsidRPr="00C4274E" w:rsidRDefault="001648BC" w:rsidP="00EE2677">
            <w:pPr>
              <w:spacing w:after="0" w:line="240" w:lineRule="auto"/>
              <w:jc w:val="center"/>
              <w:rPr>
                <w:rFonts w:ascii="Arial" w:eastAsia="Times New Roman" w:hAnsi="Arial" w:cs="Arial"/>
                <w:b/>
                <w:bCs/>
                <w:lang w:eastAsia="en-NZ"/>
              </w:rPr>
            </w:pPr>
            <w:r w:rsidRPr="00C4274E">
              <w:rPr>
                <w:rFonts w:ascii="Arial" w:eastAsia="Times New Roman" w:hAnsi="Arial" w:cs="Arial"/>
                <w:b/>
                <w:bCs/>
              </w:rPr>
              <w:object w:dxaOrig="225" w:dyaOrig="225" w14:anchorId="3582B015">
                <v:shape id="_x0000_i1049" type="#_x0000_t75" style="width:20.4pt;height:17.2pt" o:ole="">
                  <v:imagedata r:id="rId13" o:title=""/>
                </v:shape>
                <w:control r:id="rId15" w:name="DefaultOcxName" w:shapeid="_x0000_i1049"/>
              </w:object>
            </w:r>
            <w:r w:rsidRPr="00C4274E">
              <w:rPr>
                <w:rFonts w:ascii="Arial" w:eastAsia="Times New Roman" w:hAnsi="Arial" w:cs="Arial"/>
                <w:b/>
                <w:bCs/>
                <w:lang w:eastAsia="en-NZ"/>
              </w:rPr>
              <w:t> </w:t>
            </w:r>
            <w:r>
              <w:rPr>
                <w:rFonts w:ascii="Arial" w:eastAsia="Times New Roman" w:hAnsi="Arial" w:cs="Arial"/>
                <w:b/>
                <w:bCs/>
                <w:lang w:eastAsia="en-NZ"/>
              </w:rPr>
              <w:t>Care 2</w:t>
            </w:r>
          </w:p>
        </w:tc>
        <w:tc>
          <w:tcPr>
            <w:tcW w:w="1413" w:type="pct"/>
            <w:vAlign w:val="center"/>
            <w:hideMark/>
          </w:tcPr>
          <w:p w:rsidR="001648BC" w:rsidRPr="00C4274E" w:rsidRDefault="001648BC" w:rsidP="00EE2677">
            <w:pPr>
              <w:spacing w:after="0" w:line="240" w:lineRule="auto"/>
              <w:jc w:val="center"/>
              <w:rPr>
                <w:rFonts w:ascii="Arial" w:eastAsia="Times New Roman" w:hAnsi="Arial" w:cs="Arial"/>
                <w:b/>
                <w:bCs/>
                <w:lang w:eastAsia="en-NZ"/>
              </w:rPr>
            </w:pPr>
            <w:r w:rsidRPr="00C4274E">
              <w:rPr>
                <w:rFonts w:ascii="Arial" w:eastAsia="Times New Roman" w:hAnsi="Arial" w:cs="Arial"/>
                <w:b/>
                <w:bCs/>
              </w:rPr>
              <w:object w:dxaOrig="225" w:dyaOrig="225" w14:anchorId="71A9F070">
                <v:shape id="_x0000_i1052" type="#_x0000_t75" style="width:20.4pt;height:17.2pt" o:ole="">
                  <v:imagedata r:id="rId13" o:title=""/>
                </v:shape>
                <w:control r:id="rId16" w:name="DefaultOcxName2" w:shapeid="_x0000_i1052"/>
              </w:object>
            </w:r>
            <w:r w:rsidRPr="00C4274E">
              <w:rPr>
                <w:rFonts w:ascii="Arial" w:eastAsia="Times New Roman" w:hAnsi="Arial" w:cs="Arial"/>
                <w:b/>
                <w:bCs/>
                <w:lang w:eastAsia="en-NZ"/>
              </w:rPr>
              <w:t> </w:t>
            </w:r>
            <w:r>
              <w:rPr>
                <w:rFonts w:ascii="Arial" w:eastAsia="Times New Roman" w:hAnsi="Arial" w:cs="Arial"/>
                <w:b/>
                <w:bCs/>
                <w:lang w:eastAsia="en-NZ"/>
              </w:rPr>
              <w:t>Care 1</w:t>
            </w:r>
          </w:p>
        </w:tc>
      </w:tr>
      <w:tr w:rsidR="001648BC" w:rsidRPr="00C4274E" w:rsidTr="001648BC">
        <w:trPr>
          <w:tblCellSpacing w:w="15" w:type="dxa"/>
        </w:trPr>
        <w:tc>
          <w:tcPr>
            <w:tcW w:w="1573" w:type="pct"/>
          </w:tcPr>
          <w:p w:rsidR="001648BC" w:rsidRPr="009E2739" w:rsidRDefault="001648BC" w:rsidP="00EE2677">
            <w:pPr>
              <w:spacing w:after="0" w:line="240" w:lineRule="auto"/>
              <w:jc w:val="center"/>
              <w:rPr>
                <w:rFonts w:ascii="Arial" w:eastAsia="Times New Roman" w:hAnsi="Arial" w:cs="Arial"/>
                <w:lang w:eastAsia="en-NZ"/>
              </w:rPr>
            </w:pPr>
            <w:r w:rsidRPr="001648BC">
              <w:rPr>
                <w:rFonts w:ascii="Arial" w:eastAsia="Times New Roman" w:hAnsi="Arial" w:cs="Arial"/>
                <w:lang w:eastAsia="en-NZ"/>
              </w:rPr>
              <w:t>Consider referral to PCRU for increased social support. Otherwise, offer daily remote clinical care and pulse oximetry. Review more frequently if clinically indicated</w:t>
            </w:r>
          </w:p>
        </w:tc>
        <w:tc>
          <w:tcPr>
            <w:tcW w:w="1927" w:type="pct"/>
            <w:vAlign w:val="center"/>
            <w:hideMark/>
          </w:tcPr>
          <w:p w:rsidR="001648BC" w:rsidRPr="009E2739" w:rsidRDefault="001648BC" w:rsidP="00EE2677">
            <w:pPr>
              <w:spacing w:after="0" w:line="240" w:lineRule="auto"/>
              <w:jc w:val="center"/>
              <w:rPr>
                <w:rFonts w:ascii="Arial" w:eastAsia="Times New Roman" w:hAnsi="Arial" w:cs="Arial"/>
                <w:lang w:eastAsia="en-NZ"/>
              </w:rPr>
            </w:pPr>
            <w:r w:rsidRPr="009E2739">
              <w:rPr>
                <w:rFonts w:ascii="Arial" w:eastAsia="Times New Roman" w:hAnsi="Arial" w:cs="Arial"/>
                <w:lang w:eastAsia="en-NZ"/>
              </w:rPr>
              <w:t>Provide daily remote clinical care</w:t>
            </w:r>
            <w:r>
              <w:rPr>
                <w:rFonts w:ascii="Arial" w:eastAsia="Times New Roman" w:hAnsi="Arial" w:cs="Arial"/>
                <w:lang w:eastAsia="en-NZ"/>
              </w:rPr>
              <w:t xml:space="preserve"> and pulse oximeter</w:t>
            </w:r>
            <w:r w:rsidRPr="009E2739">
              <w:rPr>
                <w:rFonts w:ascii="Arial" w:eastAsia="Times New Roman" w:hAnsi="Arial" w:cs="Arial"/>
                <w:lang w:eastAsia="en-NZ"/>
              </w:rPr>
              <w:t>. Review more frequently if clinically indicated</w:t>
            </w:r>
          </w:p>
        </w:tc>
        <w:tc>
          <w:tcPr>
            <w:tcW w:w="1413" w:type="pct"/>
            <w:vAlign w:val="center"/>
            <w:hideMark/>
          </w:tcPr>
          <w:p w:rsidR="001648BC" w:rsidRPr="009E2739" w:rsidRDefault="001648BC" w:rsidP="00EE2677">
            <w:pPr>
              <w:spacing w:after="0" w:line="240" w:lineRule="auto"/>
              <w:jc w:val="center"/>
              <w:rPr>
                <w:rFonts w:ascii="Arial" w:eastAsia="Times New Roman" w:hAnsi="Arial" w:cs="Arial"/>
                <w:lang w:eastAsia="en-NZ"/>
              </w:rPr>
            </w:pPr>
            <w:r w:rsidRPr="009E2739">
              <w:rPr>
                <w:rFonts w:ascii="Arial" w:eastAsia="Times New Roman" w:hAnsi="Arial" w:cs="Arial"/>
                <w:lang w:eastAsia="en-NZ"/>
              </w:rPr>
              <w:t>Provide alternate day remote clinical care</w:t>
            </w:r>
          </w:p>
        </w:tc>
      </w:tr>
    </w:tbl>
    <w:p w:rsidR="009E2739" w:rsidRDefault="009E2739" w:rsidP="00EE2677">
      <w:pPr>
        <w:tabs>
          <w:tab w:val="left" w:pos="288"/>
        </w:tabs>
        <w:spacing w:after="0" w:line="240" w:lineRule="auto"/>
        <w:ind w:left="1138"/>
        <w:contextualSpacing/>
        <w:rPr>
          <w:rFonts w:ascii="Arial" w:eastAsia="Times New Roman" w:hAnsi="Arial" w:cs="Arial"/>
          <w:lang w:eastAsia="en-NZ"/>
        </w:rPr>
      </w:pPr>
    </w:p>
    <w:p w:rsidR="002935B1" w:rsidRDefault="002935B1" w:rsidP="00EE2677">
      <w:pPr>
        <w:tabs>
          <w:tab w:val="left" w:pos="288"/>
        </w:tabs>
        <w:spacing w:after="0" w:line="240" w:lineRule="auto"/>
        <w:ind w:left="1138"/>
        <w:contextualSpacing/>
        <w:rPr>
          <w:rFonts w:ascii="Arial" w:eastAsia="Times New Roman" w:hAnsi="Arial" w:cs="Arial"/>
          <w:lang w:eastAsia="en-NZ"/>
        </w:rPr>
      </w:pPr>
    </w:p>
    <w:p w:rsidR="00B71C72" w:rsidRDefault="002935B1" w:rsidP="00EE2677">
      <w:pPr>
        <w:tabs>
          <w:tab w:val="left" w:pos="288"/>
        </w:tabs>
        <w:spacing w:after="0" w:line="240" w:lineRule="auto"/>
        <w:contextualSpacing/>
        <w:rPr>
          <w:rFonts w:ascii="Arial" w:eastAsia="Times New Roman" w:hAnsi="Arial" w:cs="Arial"/>
          <w:b/>
          <w:lang w:eastAsia="en-NZ"/>
        </w:rPr>
      </w:pPr>
      <w:r w:rsidRPr="008745FA">
        <w:rPr>
          <w:rFonts w:ascii="Arial" w:eastAsia="Times New Roman" w:hAnsi="Arial" w:cs="Arial"/>
          <w:b/>
          <w:bCs/>
          <w:noProof/>
          <w:color w:val="000000"/>
          <w:lang w:eastAsia="en-NZ"/>
        </w:rPr>
        <w:lastRenderedPageBreak/>
        <mc:AlternateContent>
          <mc:Choice Requires="wps">
            <w:drawing>
              <wp:anchor distT="45720" distB="45720" distL="114300" distR="114300" simplePos="0" relativeHeight="251663360" behindDoc="0" locked="0" layoutInCell="1" allowOverlap="1" wp14:anchorId="27099906" wp14:editId="709B07CA">
                <wp:simplePos x="0" y="0"/>
                <wp:positionH relativeFrom="margin">
                  <wp:align>left</wp:align>
                </wp:positionH>
                <wp:positionV relativeFrom="paragraph">
                  <wp:posOffset>210820</wp:posOffset>
                </wp:positionV>
                <wp:extent cx="6467475" cy="2647950"/>
                <wp:effectExtent l="0" t="0" r="28575" b="1905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67475" cy="2647950"/>
                        </a:xfrm>
                        <a:prstGeom prst="rect">
                          <a:avLst/>
                        </a:prstGeom>
                        <a:solidFill>
                          <a:srgbClr val="FFFF00"/>
                        </a:solidFill>
                        <a:ln w="9525">
                          <a:solidFill>
                            <a:srgbClr val="000000"/>
                          </a:solidFill>
                          <a:miter lim="800000"/>
                          <a:headEnd/>
                          <a:tailEnd/>
                        </a:ln>
                      </wps:spPr>
                      <wps:txbx>
                        <w:txbxContent>
                          <w:p w:rsidR="0010344B" w:rsidRDefault="0010344B" w:rsidP="002935B1">
                            <w:pPr>
                              <w:spacing w:after="0" w:line="240" w:lineRule="auto"/>
                              <w:outlineLvl w:val="3"/>
                              <w:rPr>
                                <w:rFonts w:ascii="Arial" w:eastAsia="Times New Roman" w:hAnsi="Arial" w:cs="Arial"/>
                                <w:b/>
                                <w:bCs/>
                                <w:color w:val="000000"/>
                                <w:lang w:eastAsia="en-NZ"/>
                              </w:rPr>
                            </w:pPr>
                            <w:r>
                              <w:rPr>
                                <w:rFonts w:ascii="Arial" w:eastAsia="Times New Roman" w:hAnsi="Arial" w:cs="Arial"/>
                                <w:b/>
                                <w:bCs/>
                                <w:color w:val="000000"/>
                                <w:lang w:eastAsia="en-NZ"/>
                              </w:rPr>
                              <w:t>Pulse oximeters</w:t>
                            </w:r>
                          </w:p>
                          <w:p w:rsidR="0010344B" w:rsidRDefault="0010344B" w:rsidP="002935B1">
                            <w:pPr>
                              <w:spacing w:after="0" w:line="240" w:lineRule="auto"/>
                              <w:outlineLvl w:val="3"/>
                              <w:rPr>
                                <w:rFonts w:ascii="Arial" w:eastAsia="Times New Roman" w:hAnsi="Arial" w:cs="Arial"/>
                                <w:b/>
                                <w:bCs/>
                                <w:color w:val="000000"/>
                                <w:lang w:eastAsia="en-NZ"/>
                              </w:rPr>
                            </w:pPr>
                          </w:p>
                          <w:p w:rsidR="0010344B" w:rsidRDefault="0010344B" w:rsidP="002935B1">
                            <w:pPr>
                              <w:spacing w:after="0" w:line="240" w:lineRule="auto"/>
                              <w:outlineLvl w:val="3"/>
                              <w:rPr>
                                <w:rFonts w:ascii="Arial" w:eastAsia="Times New Roman" w:hAnsi="Arial" w:cs="Arial"/>
                                <w:bCs/>
                                <w:color w:val="000000"/>
                                <w:lang w:eastAsia="en-NZ"/>
                              </w:rPr>
                            </w:pPr>
                            <w:r>
                              <w:rPr>
                                <w:rFonts w:ascii="Arial" w:eastAsia="Times New Roman" w:hAnsi="Arial" w:cs="Arial"/>
                                <w:bCs/>
                                <w:color w:val="000000"/>
                                <w:lang w:eastAsia="en-NZ"/>
                              </w:rPr>
                              <w:t>These should be supplied to al</w:t>
                            </w:r>
                            <w:r w:rsidRPr="00546CC9">
                              <w:rPr>
                                <w:rFonts w:ascii="Arial" w:eastAsia="Times New Roman" w:hAnsi="Arial" w:cs="Arial"/>
                                <w:bCs/>
                                <w:color w:val="000000"/>
                                <w:lang w:eastAsia="en-NZ"/>
                              </w:rPr>
                              <w:t>l</w:t>
                            </w:r>
                            <w:r>
                              <w:rPr>
                                <w:rFonts w:ascii="Arial" w:eastAsia="Times New Roman" w:hAnsi="Arial" w:cs="Arial"/>
                                <w:bCs/>
                                <w:color w:val="000000"/>
                                <w:lang w:eastAsia="en-NZ"/>
                              </w:rPr>
                              <w:t xml:space="preserve"> </w:t>
                            </w:r>
                            <w:r w:rsidRPr="00546CC9">
                              <w:rPr>
                                <w:rFonts w:ascii="Arial" w:eastAsia="Times New Roman" w:hAnsi="Arial" w:cs="Arial"/>
                                <w:bCs/>
                                <w:color w:val="000000"/>
                                <w:lang w:eastAsia="en-NZ"/>
                              </w:rPr>
                              <w:t xml:space="preserve">households who have one or more </w:t>
                            </w:r>
                            <w:r>
                              <w:rPr>
                                <w:rFonts w:ascii="Arial" w:eastAsia="Times New Roman" w:hAnsi="Arial" w:cs="Arial"/>
                                <w:bCs/>
                                <w:color w:val="000000"/>
                                <w:lang w:eastAsia="en-NZ"/>
                              </w:rPr>
                              <w:t>patients in Care level 2 or Manaaki Plus.</w:t>
                            </w:r>
                          </w:p>
                          <w:p w:rsidR="0010344B" w:rsidRDefault="0010344B" w:rsidP="002935B1">
                            <w:pPr>
                              <w:spacing w:after="0" w:line="240" w:lineRule="auto"/>
                              <w:outlineLvl w:val="3"/>
                              <w:rPr>
                                <w:rFonts w:ascii="Arial" w:eastAsia="Times New Roman" w:hAnsi="Arial" w:cs="Arial"/>
                                <w:bCs/>
                                <w:color w:val="000000"/>
                                <w:lang w:eastAsia="en-NZ"/>
                              </w:rPr>
                            </w:pPr>
                          </w:p>
                          <w:p w:rsidR="0010344B" w:rsidRDefault="0010344B" w:rsidP="00EE2677">
                            <w:pPr>
                              <w:spacing w:after="0" w:line="240" w:lineRule="auto"/>
                              <w:rPr>
                                <w:rFonts w:ascii="Arial" w:hAnsi="Arial" w:cs="Arial"/>
                                <w:b/>
                              </w:rPr>
                            </w:pPr>
                            <w:r w:rsidRPr="00EE2677">
                              <w:rPr>
                                <w:rFonts w:ascii="Arial" w:eastAsia="Times New Roman" w:hAnsi="Arial" w:cs="Arial"/>
                                <w:bCs/>
                                <w:color w:val="000000"/>
                                <w:lang w:eastAsia="en-NZ"/>
                              </w:rPr>
                              <w:t xml:space="preserve">They are available from </w:t>
                            </w:r>
                            <w:hyperlink r:id="rId17" w:history="1">
                              <w:r w:rsidRPr="00A34A04">
                                <w:rPr>
                                  <w:rStyle w:val="Hyperlink"/>
                                  <w:rFonts w:ascii="Arial" w:eastAsia="Times New Roman" w:hAnsi="Arial" w:cs="Arial"/>
                                  <w:b/>
                                  <w:lang w:eastAsia="en-NZ"/>
                                </w:rPr>
                                <w:t>Logistics@waikatodhb.health.nz</w:t>
                              </w:r>
                            </w:hyperlink>
                            <w:r w:rsidRPr="00A34A04">
                              <w:rPr>
                                <w:rStyle w:val="Hyperlink"/>
                                <w:rFonts w:ascii="Arial" w:eastAsia="Times New Roman" w:hAnsi="Arial" w:cs="Arial"/>
                                <w:b/>
                                <w:lang w:eastAsia="en-NZ"/>
                              </w:rPr>
                              <w:t xml:space="preserve"> </w:t>
                            </w:r>
                            <w:r>
                              <w:rPr>
                                <w:rStyle w:val="Hyperlink"/>
                                <w:rFonts w:ascii="Arial" w:eastAsia="Times New Roman" w:hAnsi="Arial" w:cs="Arial"/>
                                <w:b/>
                                <w:lang w:eastAsia="en-NZ"/>
                              </w:rPr>
                              <w:t xml:space="preserve"> </w:t>
                            </w:r>
                            <w:r>
                              <w:rPr>
                                <w:rFonts w:ascii="Arial" w:hAnsi="Arial" w:cs="Arial"/>
                                <w:b/>
                              </w:rPr>
                              <w:t xml:space="preserve">  or  0</w:t>
                            </w:r>
                            <w:r w:rsidRPr="00EE2677">
                              <w:rPr>
                                <w:rFonts w:ascii="Arial" w:hAnsi="Arial" w:cs="Arial"/>
                                <w:b/>
                              </w:rPr>
                              <w:t>272027868</w:t>
                            </w:r>
                          </w:p>
                          <w:p w:rsidR="0010344B" w:rsidRDefault="0010344B" w:rsidP="00EE2677">
                            <w:pPr>
                              <w:spacing w:after="0" w:line="240" w:lineRule="auto"/>
                              <w:rPr>
                                <w:rFonts w:ascii="Arial" w:hAnsi="Arial" w:cs="Arial"/>
                                <w:b/>
                              </w:rPr>
                            </w:pPr>
                          </w:p>
                          <w:p w:rsidR="0010344B" w:rsidRDefault="002268C7" w:rsidP="00EE2677">
                            <w:pPr>
                              <w:spacing w:after="0" w:line="240" w:lineRule="auto"/>
                              <w:rPr>
                                <w:rFonts w:ascii="Arial" w:hAnsi="Arial" w:cs="Arial"/>
                                <w:b/>
                              </w:rPr>
                            </w:pPr>
                            <w:r>
                              <w:rPr>
                                <w:rFonts w:ascii="Arial" w:hAnsi="Arial" w:cs="Arial"/>
                                <w:b/>
                              </w:rPr>
                              <w:t>If you want one delivered directly to the patient’s address, p</w:t>
                            </w:r>
                            <w:r w:rsidR="0010344B">
                              <w:rPr>
                                <w:rFonts w:ascii="Arial" w:hAnsi="Arial" w:cs="Arial"/>
                                <w:b/>
                              </w:rPr>
                              <w:t>lease ensure that the patient’s current isolating address</w:t>
                            </w:r>
                            <w:r>
                              <w:rPr>
                                <w:rFonts w:ascii="Arial" w:hAnsi="Arial" w:cs="Arial"/>
                                <w:b/>
                              </w:rPr>
                              <w:t xml:space="preserve"> and NHI </w:t>
                            </w:r>
                            <w:r w:rsidR="0010344B">
                              <w:rPr>
                                <w:rFonts w:ascii="Arial" w:hAnsi="Arial" w:cs="Arial"/>
                                <w:b/>
                              </w:rPr>
                              <w:t>is attached.</w:t>
                            </w:r>
                          </w:p>
                          <w:p w:rsidR="002268C7" w:rsidRDefault="002268C7" w:rsidP="00EE2677">
                            <w:pPr>
                              <w:spacing w:after="0" w:line="240" w:lineRule="auto"/>
                              <w:rPr>
                                <w:rFonts w:ascii="Arial" w:hAnsi="Arial" w:cs="Arial"/>
                                <w:b/>
                              </w:rPr>
                            </w:pPr>
                          </w:p>
                          <w:p w:rsidR="0010344B" w:rsidRDefault="002268C7" w:rsidP="00592FFF">
                            <w:pPr>
                              <w:spacing w:after="0" w:line="240" w:lineRule="auto"/>
                              <w:rPr>
                                <w:rFonts w:ascii="Arial" w:eastAsia="Times New Roman" w:hAnsi="Arial" w:cs="Arial"/>
                                <w:lang w:eastAsia="en-NZ"/>
                              </w:rPr>
                            </w:pPr>
                            <w:r>
                              <w:rPr>
                                <w:rFonts w:ascii="Arial" w:hAnsi="Arial" w:cs="Arial"/>
                                <w:b/>
                              </w:rPr>
                              <w:t>If you wish to order for your practice, y</w:t>
                            </w:r>
                            <w:r w:rsidR="00170A72">
                              <w:rPr>
                                <w:rFonts w:ascii="Arial" w:hAnsi="Arial" w:cs="Arial"/>
                                <w:b/>
                              </w:rPr>
                              <w:t>o</w:t>
                            </w:r>
                            <w:r>
                              <w:rPr>
                                <w:rFonts w:ascii="Arial" w:hAnsi="Arial" w:cs="Arial"/>
                                <w:b/>
                              </w:rPr>
                              <w:t xml:space="preserve">u may order up to 5 at a time </w:t>
                            </w:r>
                            <w:r w:rsidRPr="002268C7">
                              <w:rPr>
                                <w:rFonts w:ascii="Arial" w:hAnsi="Arial" w:cs="Arial"/>
                              </w:rPr>
                              <w:t>(but they are a limited resource)</w:t>
                            </w:r>
                          </w:p>
                          <w:p w:rsidR="00592FFF" w:rsidRPr="00592FFF" w:rsidRDefault="00592FFF" w:rsidP="00592FFF">
                            <w:pPr>
                              <w:spacing w:after="0" w:line="240" w:lineRule="auto"/>
                              <w:rPr>
                                <w:rFonts w:ascii="Arial" w:eastAsia="Times New Roman" w:hAnsi="Arial" w:cs="Arial"/>
                                <w:lang w:eastAsia="en-NZ"/>
                              </w:rPr>
                            </w:pPr>
                            <w:r>
                              <w:rPr>
                                <w:rFonts w:ascii="Arial" w:eastAsia="Times New Roman" w:hAnsi="Arial" w:cs="Arial"/>
                                <w:lang w:eastAsia="en-NZ"/>
                              </w:rPr>
                              <w:t>There is a process being developed for the return of these devices.</w:t>
                            </w:r>
                          </w:p>
                          <w:p w:rsidR="0010344B" w:rsidRDefault="0010344B" w:rsidP="002935B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7099906" id="_x0000_t202" coordsize="21600,21600" o:spt="202" path="m,l,21600r21600,l21600,xe">
                <v:stroke joinstyle="miter"/>
                <v:path gradientshapeok="t" o:connecttype="rect"/>
              </v:shapetype>
              <v:shape id="Text Box 2" o:spid="_x0000_s1026" type="#_x0000_t202" style="position:absolute;margin-left:0;margin-top:16.6pt;width:509.25pt;height:208.5pt;z-index:25166336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" fillcolor="yellow">
                <v:textbox>
                  <w:txbxContent>
                    <w:p w:rsidR="0010344B" w:rsidRDefault="0010344B" w:rsidP="002935B1">
                      <w:pPr>
                        <w:spacing w:after="0" w:line="240" w:lineRule="auto"/>
                        <w:outlineLvl w:val="3"/>
                        <w:rPr>
                          <w:rFonts w:ascii="Arial" w:eastAsia="Times New Roman" w:hAnsi="Arial" w:cs="Arial"/>
                          <w:b/>
                          <w:bCs/>
                          <w:color w:val="000000"/>
                          <w:lang w:eastAsia="en-NZ"/>
                        </w:rPr>
                      </w:pPr>
                      <w:r>
                        <w:rPr>
                          <w:rFonts w:ascii="Arial" w:eastAsia="Times New Roman" w:hAnsi="Arial" w:cs="Arial"/>
                          <w:b/>
                          <w:bCs/>
                          <w:color w:val="000000"/>
                          <w:lang w:eastAsia="en-NZ"/>
                        </w:rPr>
                        <w:t>Pulse oximeters</w:t>
                      </w:r>
                    </w:p>
                    <w:p w:rsidR="0010344B" w:rsidRDefault="0010344B" w:rsidP="002935B1">
                      <w:pPr>
                        <w:spacing w:after="0" w:line="240" w:lineRule="auto"/>
                        <w:outlineLvl w:val="3"/>
                        <w:rPr>
                          <w:rFonts w:ascii="Arial" w:eastAsia="Times New Roman" w:hAnsi="Arial" w:cs="Arial"/>
                          <w:b/>
                          <w:bCs/>
                          <w:color w:val="000000"/>
                          <w:lang w:eastAsia="en-NZ"/>
                        </w:rPr>
                      </w:pPr>
                    </w:p>
                    <w:p w:rsidR="0010344B" w:rsidRDefault="0010344B" w:rsidP="002935B1">
                      <w:pPr>
                        <w:spacing w:after="0" w:line="240" w:lineRule="auto"/>
                        <w:outlineLvl w:val="3"/>
                        <w:rPr>
                          <w:rFonts w:ascii="Arial" w:eastAsia="Times New Roman" w:hAnsi="Arial" w:cs="Arial"/>
                          <w:bCs/>
                          <w:color w:val="000000"/>
                          <w:lang w:eastAsia="en-NZ"/>
                        </w:rPr>
                      </w:pPr>
                      <w:r>
                        <w:rPr>
                          <w:rFonts w:ascii="Arial" w:eastAsia="Times New Roman" w:hAnsi="Arial" w:cs="Arial"/>
                          <w:bCs/>
                          <w:color w:val="000000"/>
                          <w:lang w:eastAsia="en-NZ"/>
                        </w:rPr>
                        <w:t xml:space="preserve">These </w:t>
                      </w:r>
                      <w:proofErr w:type="gramStart"/>
                      <w:r>
                        <w:rPr>
                          <w:rFonts w:ascii="Arial" w:eastAsia="Times New Roman" w:hAnsi="Arial" w:cs="Arial"/>
                          <w:bCs/>
                          <w:color w:val="000000"/>
                          <w:lang w:eastAsia="en-NZ"/>
                        </w:rPr>
                        <w:t>should be supplied</w:t>
                      </w:r>
                      <w:proofErr w:type="gramEnd"/>
                      <w:r>
                        <w:rPr>
                          <w:rFonts w:ascii="Arial" w:eastAsia="Times New Roman" w:hAnsi="Arial" w:cs="Arial"/>
                          <w:bCs/>
                          <w:color w:val="000000"/>
                          <w:lang w:eastAsia="en-NZ"/>
                        </w:rPr>
                        <w:t xml:space="preserve"> to al</w:t>
                      </w:r>
                      <w:r w:rsidRPr="00546CC9">
                        <w:rPr>
                          <w:rFonts w:ascii="Arial" w:eastAsia="Times New Roman" w:hAnsi="Arial" w:cs="Arial"/>
                          <w:bCs/>
                          <w:color w:val="000000"/>
                          <w:lang w:eastAsia="en-NZ"/>
                        </w:rPr>
                        <w:t>l</w:t>
                      </w:r>
                      <w:r>
                        <w:rPr>
                          <w:rFonts w:ascii="Arial" w:eastAsia="Times New Roman" w:hAnsi="Arial" w:cs="Arial"/>
                          <w:bCs/>
                          <w:color w:val="000000"/>
                          <w:lang w:eastAsia="en-NZ"/>
                        </w:rPr>
                        <w:t xml:space="preserve"> </w:t>
                      </w:r>
                      <w:r w:rsidRPr="00546CC9">
                        <w:rPr>
                          <w:rFonts w:ascii="Arial" w:eastAsia="Times New Roman" w:hAnsi="Arial" w:cs="Arial"/>
                          <w:bCs/>
                          <w:color w:val="000000"/>
                          <w:lang w:eastAsia="en-NZ"/>
                        </w:rPr>
                        <w:t xml:space="preserve">households who have one or more </w:t>
                      </w:r>
                      <w:r>
                        <w:rPr>
                          <w:rFonts w:ascii="Arial" w:eastAsia="Times New Roman" w:hAnsi="Arial" w:cs="Arial"/>
                          <w:bCs/>
                          <w:color w:val="000000"/>
                          <w:lang w:eastAsia="en-NZ"/>
                        </w:rPr>
                        <w:t>patients in Care level 2 or Manaaki Plus.</w:t>
                      </w:r>
                    </w:p>
                    <w:p w:rsidR="0010344B" w:rsidRDefault="0010344B" w:rsidP="002935B1">
                      <w:pPr>
                        <w:spacing w:after="0" w:line="240" w:lineRule="auto"/>
                        <w:outlineLvl w:val="3"/>
                        <w:rPr>
                          <w:rFonts w:ascii="Arial" w:eastAsia="Times New Roman" w:hAnsi="Arial" w:cs="Arial"/>
                          <w:bCs/>
                          <w:color w:val="000000"/>
                          <w:lang w:eastAsia="en-NZ"/>
                        </w:rPr>
                      </w:pPr>
                    </w:p>
                    <w:p w:rsidR="0010344B" w:rsidRDefault="0010344B" w:rsidP="00EE2677">
                      <w:pPr>
                        <w:spacing w:after="0" w:line="240" w:lineRule="auto"/>
                        <w:rPr>
                          <w:rFonts w:ascii="Arial" w:hAnsi="Arial" w:cs="Arial"/>
                          <w:b/>
                        </w:rPr>
                      </w:pPr>
                      <w:r w:rsidRPr="00EE2677">
                        <w:rPr>
                          <w:rFonts w:ascii="Arial" w:eastAsia="Times New Roman" w:hAnsi="Arial" w:cs="Arial"/>
                          <w:bCs/>
                          <w:color w:val="000000"/>
                          <w:lang w:eastAsia="en-NZ"/>
                        </w:rPr>
                        <w:t xml:space="preserve">They are available from </w:t>
                      </w:r>
                      <w:hyperlink r:id="rId18" w:history="1">
                        <w:r w:rsidRPr="00A34A04">
                          <w:rPr>
                            <w:rStyle w:val="Hyperlink"/>
                            <w:rFonts w:ascii="Arial" w:eastAsia="Times New Roman" w:hAnsi="Arial" w:cs="Arial"/>
                            <w:b/>
                            <w:lang w:eastAsia="en-NZ"/>
                          </w:rPr>
                          <w:t>Logistics@waikatodhb.health.nz</w:t>
                        </w:r>
                      </w:hyperlink>
                      <w:r w:rsidRPr="00A34A04">
                        <w:rPr>
                          <w:rStyle w:val="Hyperlink"/>
                          <w:rFonts w:ascii="Arial" w:eastAsia="Times New Roman" w:hAnsi="Arial" w:cs="Arial"/>
                          <w:b/>
                          <w:lang w:eastAsia="en-NZ"/>
                        </w:rPr>
                        <w:t xml:space="preserve"> </w:t>
                      </w:r>
                      <w:r>
                        <w:rPr>
                          <w:rStyle w:val="Hyperlink"/>
                          <w:rFonts w:ascii="Arial" w:eastAsia="Times New Roman" w:hAnsi="Arial" w:cs="Arial"/>
                          <w:b/>
                          <w:lang w:eastAsia="en-NZ"/>
                        </w:rPr>
                        <w:t xml:space="preserve"> </w:t>
                      </w:r>
                      <w:r>
                        <w:rPr>
                          <w:rFonts w:ascii="Arial" w:hAnsi="Arial" w:cs="Arial"/>
                          <w:b/>
                        </w:rPr>
                        <w:t xml:space="preserve">  </w:t>
                      </w:r>
                      <w:proofErr w:type="gramStart"/>
                      <w:r>
                        <w:rPr>
                          <w:rFonts w:ascii="Arial" w:hAnsi="Arial" w:cs="Arial"/>
                          <w:b/>
                        </w:rPr>
                        <w:t>or  0</w:t>
                      </w:r>
                      <w:r w:rsidRPr="00EE2677">
                        <w:rPr>
                          <w:rFonts w:ascii="Arial" w:hAnsi="Arial" w:cs="Arial"/>
                          <w:b/>
                        </w:rPr>
                        <w:t>272027868</w:t>
                      </w:r>
                      <w:proofErr w:type="gramEnd"/>
                    </w:p>
                    <w:p w:rsidR="0010344B" w:rsidRDefault="0010344B" w:rsidP="00EE2677">
                      <w:pPr>
                        <w:spacing w:after="0" w:line="240" w:lineRule="auto"/>
                        <w:rPr>
                          <w:rFonts w:ascii="Arial" w:hAnsi="Arial" w:cs="Arial"/>
                          <w:b/>
                        </w:rPr>
                      </w:pPr>
                    </w:p>
                    <w:p w:rsidR="0010344B" w:rsidRDefault="002268C7" w:rsidP="00EE2677">
                      <w:pPr>
                        <w:spacing w:after="0" w:line="240" w:lineRule="auto"/>
                        <w:rPr>
                          <w:rFonts w:ascii="Arial" w:hAnsi="Arial" w:cs="Arial"/>
                          <w:b/>
                        </w:rPr>
                      </w:pPr>
                      <w:r>
                        <w:rPr>
                          <w:rFonts w:ascii="Arial" w:hAnsi="Arial" w:cs="Arial"/>
                          <w:b/>
                        </w:rPr>
                        <w:t>If you want one delivered directly to the patient’s address, p</w:t>
                      </w:r>
                      <w:r w:rsidR="0010344B">
                        <w:rPr>
                          <w:rFonts w:ascii="Arial" w:hAnsi="Arial" w:cs="Arial"/>
                          <w:b/>
                        </w:rPr>
                        <w:t>lease ensure that the patient’s current isolating address</w:t>
                      </w:r>
                      <w:r>
                        <w:rPr>
                          <w:rFonts w:ascii="Arial" w:hAnsi="Arial" w:cs="Arial"/>
                          <w:b/>
                        </w:rPr>
                        <w:t xml:space="preserve"> and NHI </w:t>
                      </w:r>
                      <w:proofErr w:type="gramStart"/>
                      <w:r w:rsidR="0010344B">
                        <w:rPr>
                          <w:rFonts w:ascii="Arial" w:hAnsi="Arial" w:cs="Arial"/>
                          <w:b/>
                        </w:rPr>
                        <w:t>is attached</w:t>
                      </w:r>
                      <w:proofErr w:type="gramEnd"/>
                      <w:r w:rsidR="0010344B">
                        <w:rPr>
                          <w:rFonts w:ascii="Arial" w:hAnsi="Arial" w:cs="Arial"/>
                          <w:b/>
                        </w:rPr>
                        <w:t>.</w:t>
                      </w:r>
                    </w:p>
                    <w:p w:rsidR="002268C7" w:rsidRDefault="002268C7" w:rsidP="00EE2677">
                      <w:pPr>
                        <w:spacing w:after="0" w:line="240" w:lineRule="auto"/>
                        <w:rPr>
                          <w:rFonts w:ascii="Arial" w:hAnsi="Arial" w:cs="Arial"/>
                          <w:b/>
                        </w:rPr>
                      </w:pPr>
                    </w:p>
                    <w:p w:rsidR="0010344B" w:rsidRDefault="002268C7" w:rsidP="00592FFF">
                      <w:pPr>
                        <w:spacing w:after="0" w:line="240" w:lineRule="auto"/>
                        <w:rPr>
                          <w:rFonts w:ascii="Arial" w:eastAsia="Times New Roman" w:hAnsi="Arial" w:cs="Arial"/>
                          <w:lang w:eastAsia="en-NZ"/>
                        </w:rPr>
                      </w:pPr>
                      <w:r>
                        <w:rPr>
                          <w:rFonts w:ascii="Arial" w:hAnsi="Arial" w:cs="Arial"/>
                          <w:b/>
                        </w:rPr>
                        <w:t>If you wish to order for your practice, y</w:t>
                      </w:r>
                      <w:r w:rsidR="00170A72">
                        <w:rPr>
                          <w:rFonts w:ascii="Arial" w:hAnsi="Arial" w:cs="Arial"/>
                          <w:b/>
                        </w:rPr>
                        <w:t>o</w:t>
                      </w:r>
                      <w:r>
                        <w:rPr>
                          <w:rFonts w:ascii="Arial" w:hAnsi="Arial" w:cs="Arial"/>
                          <w:b/>
                        </w:rPr>
                        <w:t xml:space="preserve">u may order up to </w:t>
                      </w:r>
                      <w:proofErr w:type="gramStart"/>
                      <w:r>
                        <w:rPr>
                          <w:rFonts w:ascii="Arial" w:hAnsi="Arial" w:cs="Arial"/>
                          <w:b/>
                        </w:rPr>
                        <w:t>5</w:t>
                      </w:r>
                      <w:proofErr w:type="gramEnd"/>
                      <w:r>
                        <w:rPr>
                          <w:rFonts w:ascii="Arial" w:hAnsi="Arial" w:cs="Arial"/>
                          <w:b/>
                        </w:rPr>
                        <w:t xml:space="preserve"> at a time </w:t>
                      </w:r>
                      <w:r w:rsidRPr="002268C7">
                        <w:rPr>
                          <w:rFonts w:ascii="Arial" w:hAnsi="Arial" w:cs="Arial"/>
                        </w:rPr>
                        <w:t>(but they are a limited resource)</w:t>
                      </w:r>
                    </w:p>
                    <w:p w:rsidR="00592FFF" w:rsidRPr="00592FFF" w:rsidRDefault="00592FFF" w:rsidP="00592FFF">
                      <w:pPr>
                        <w:spacing w:after="0" w:line="240" w:lineRule="auto"/>
                        <w:rPr>
                          <w:rFonts w:ascii="Arial" w:eastAsia="Times New Roman" w:hAnsi="Arial" w:cs="Arial"/>
                          <w:lang w:eastAsia="en-NZ"/>
                        </w:rPr>
                      </w:pPr>
                      <w:r>
                        <w:rPr>
                          <w:rFonts w:ascii="Arial" w:eastAsia="Times New Roman" w:hAnsi="Arial" w:cs="Arial"/>
                          <w:lang w:eastAsia="en-NZ"/>
                        </w:rPr>
                        <w:t xml:space="preserve">There is a process </w:t>
                      </w:r>
                      <w:proofErr w:type="gramStart"/>
                      <w:r>
                        <w:rPr>
                          <w:rFonts w:ascii="Arial" w:eastAsia="Times New Roman" w:hAnsi="Arial" w:cs="Arial"/>
                          <w:lang w:eastAsia="en-NZ"/>
                        </w:rPr>
                        <w:t>being developed</w:t>
                      </w:r>
                      <w:proofErr w:type="gramEnd"/>
                      <w:r>
                        <w:rPr>
                          <w:rFonts w:ascii="Arial" w:eastAsia="Times New Roman" w:hAnsi="Arial" w:cs="Arial"/>
                          <w:lang w:eastAsia="en-NZ"/>
                        </w:rPr>
                        <w:t xml:space="preserve"> for the return of these devices.</w:t>
                      </w:r>
                    </w:p>
                    <w:p w:rsidR="0010344B" w:rsidRDefault="0010344B" w:rsidP="002935B1"/>
                  </w:txbxContent>
                </v:textbox>
                <w10:wrap type="square" anchorx="margin"/>
              </v:shape>
            </w:pict>
          </mc:Fallback>
        </mc:AlternateContent>
      </w:r>
    </w:p>
    <w:p w:rsidR="002935B1" w:rsidRDefault="002935B1" w:rsidP="00EE2677">
      <w:pPr>
        <w:tabs>
          <w:tab w:val="left" w:pos="288"/>
        </w:tabs>
        <w:spacing w:after="0" w:line="240" w:lineRule="auto"/>
        <w:ind w:left="284"/>
        <w:contextualSpacing/>
        <w:rPr>
          <w:rFonts w:ascii="Arial" w:eastAsia="Times New Roman" w:hAnsi="Arial" w:cs="Arial"/>
          <w:b/>
          <w:lang w:eastAsia="en-NZ"/>
        </w:rPr>
      </w:pPr>
    </w:p>
    <w:p w:rsidR="002935B1" w:rsidRDefault="002935B1" w:rsidP="00EE2677">
      <w:pPr>
        <w:tabs>
          <w:tab w:val="left" w:pos="288"/>
        </w:tabs>
        <w:spacing w:after="0" w:line="240" w:lineRule="auto"/>
        <w:ind w:left="284"/>
        <w:contextualSpacing/>
        <w:rPr>
          <w:rFonts w:ascii="Arial" w:eastAsia="Times New Roman" w:hAnsi="Arial" w:cs="Arial"/>
          <w:b/>
          <w:lang w:eastAsia="en-NZ"/>
        </w:rPr>
      </w:pPr>
    </w:p>
    <w:p w:rsidR="00B71C72" w:rsidRDefault="00B71C72" w:rsidP="00EE2677">
      <w:pPr>
        <w:tabs>
          <w:tab w:val="left" w:pos="288"/>
        </w:tabs>
        <w:spacing w:after="0" w:line="240" w:lineRule="auto"/>
        <w:contextualSpacing/>
        <w:rPr>
          <w:rFonts w:ascii="Arial" w:eastAsia="Times New Roman" w:hAnsi="Arial" w:cs="Arial"/>
          <w:b/>
          <w:lang w:eastAsia="en-NZ"/>
        </w:rPr>
      </w:pPr>
      <w:r>
        <w:rPr>
          <w:noProof/>
          <w:lang w:eastAsia="en-NZ"/>
        </w:rPr>
        <w:drawing>
          <wp:inline distT="0" distB="0" distL="0" distR="0" wp14:anchorId="7B61940A" wp14:editId="4EAA4CD1">
            <wp:extent cx="6515100" cy="3657600"/>
            <wp:effectExtent l="0" t="0" r="0" b="0"/>
            <wp:docPr id="2" name="Picture 2" descr="Diagram&#10;&#10;Description automatically generated"/>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a:blip r:embed="rId19"/>
                    <a:stretch>
                      <a:fillRect/>
                    </a:stretch>
                  </pic:blipFill>
                  <pic:spPr>
                    <a:xfrm>
                      <a:off x="0" y="0"/>
                      <a:ext cx="6515100" cy="3657600"/>
                    </a:xfrm>
                    <a:prstGeom prst="rect">
                      <a:avLst/>
                    </a:prstGeom>
                  </pic:spPr>
                </pic:pic>
              </a:graphicData>
            </a:graphic>
          </wp:inline>
        </w:drawing>
      </w:r>
    </w:p>
    <w:p w:rsidR="00B71C72" w:rsidRDefault="00786E14" w:rsidP="00EE2677">
      <w:pPr>
        <w:tabs>
          <w:tab w:val="left" w:pos="288"/>
        </w:tabs>
        <w:spacing w:after="0" w:line="240" w:lineRule="auto"/>
        <w:contextualSpacing/>
        <w:rPr>
          <w:rFonts w:ascii="Arial" w:eastAsia="Times New Roman" w:hAnsi="Arial" w:cs="Arial"/>
          <w:b/>
          <w:lang w:eastAsia="en-NZ"/>
        </w:rPr>
      </w:pPr>
      <w:r w:rsidRPr="00416CB4">
        <w:rPr>
          <w:rFonts w:ascii="Arial" w:eastAsia="Times New Roman" w:hAnsi="Arial" w:cs="Arial"/>
          <w:b/>
          <w:noProof/>
          <w:lang w:eastAsia="en-NZ"/>
        </w:rPr>
        <mc:AlternateContent>
          <mc:Choice Requires="wps">
            <w:drawing>
              <wp:anchor distT="45720" distB="45720" distL="114300" distR="114300" simplePos="0" relativeHeight="251674624" behindDoc="0" locked="0" layoutInCell="1" allowOverlap="1">
                <wp:simplePos x="0" y="0"/>
                <wp:positionH relativeFrom="column">
                  <wp:posOffset>276225</wp:posOffset>
                </wp:positionH>
                <wp:positionV relativeFrom="paragraph">
                  <wp:posOffset>328295</wp:posOffset>
                </wp:positionV>
                <wp:extent cx="6019800" cy="1600200"/>
                <wp:effectExtent l="19050" t="19050" r="19050" b="19050"/>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0" cy="1600200"/>
                        </a:xfrm>
                        <a:prstGeom prst="rect">
                          <a:avLst/>
                        </a:prstGeom>
                        <a:solidFill>
                          <a:schemeClr val="accent3">
                            <a:lumMod val="20000"/>
                            <a:lumOff val="80000"/>
                          </a:schemeClr>
                        </a:solidFill>
                        <a:ln w="38100">
                          <a:solidFill>
                            <a:srgbClr val="000000"/>
                          </a:solidFill>
                          <a:miter lim="800000"/>
                          <a:headEnd/>
                          <a:tailEnd/>
                        </a:ln>
                      </wps:spPr>
                      <wps:txbx>
                        <w:txbxContent>
                          <w:p w:rsidR="0010344B" w:rsidRPr="00416CB4" w:rsidRDefault="0010344B" w:rsidP="00416CB4">
                            <w:pPr>
                              <w:jc w:val="center"/>
                              <w:rPr>
                                <w:b/>
                                <w:sz w:val="28"/>
                                <w:szCs w:val="28"/>
                              </w:rPr>
                            </w:pPr>
                            <w:r w:rsidRPr="00416CB4">
                              <w:rPr>
                                <w:b/>
                                <w:sz w:val="28"/>
                                <w:szCs w:val="28"/>
                              </w:rPr>
                              <w:t>Amohia</w:t>
                            </w:r>
                          </w:p>
                          <w:p w:rsidR="0010344B" w:rsidRDefault="0010344B">
                            <w:r>
                              <w:t>This is the name for Waikato’s Managed Isolation facility. It is the Public Health Unit who decide which cases go into Amohia and when they are released.</w:t>
                            </w:r>
                          </w:p>
                          <w:p w:rsidR="0010344B" w:rsidRDefault="0010344B">
                            <w:r>
                              <w:t>Clinical care for Amohia is provided by Tui, but some GPs may choose to continue clinical care if they want (but should inform Tui of this)</w:t>
                            </w:r>
                          </w:p>
                          <w:p w:rsidR="00870C05" w:rsidRDefault="00870C05" w:rsidP="00870C05">
                            <w:pPr>
                              <w:spacing w:after="0" w:line="240" w:lineRule="auto"/>
                            </w:pPr>
                            <w:r w:rsidRPr="00870C05">
                              <w:rPr>
                                <w:rFonts w:ascii="Arial" w:eastAsia="Times New Roman" w:hAnsi="Arial" w:cs="Arial"/>
                                <w:color w:val="000000"/>
                                <w:lang w:eastAsia="en-NZ"/>
                              </w:rPr>
                              <w:t xml:space="preserve">Amohia duty nurse </w:t>
                            </w:r>
                            <w:r w:rsidRPr="00870C05">
                              <w:rPr>
                                <w:rFonts w:ascii="Arial" w:eastAsia="Times New Roman" w:hAnsi="Arial" w:cs="Arial"/>
                                <w:b/>
                                <w:color w:val="000000"/>
                                <w:lang w:eastAsia="en-NZ"/>
                              </w:rPr>
                              <w:t>027 221 1518</w:t>
                            </w:r>
                            <w:r w:rsidRPr="00870C05">
                              <w:rPr>
                                <w:rFonts w:ascii="Arial" w:eastAsia="Times New Roman" w:hAnsi="Arial" w:cs="Arial"/>
                                <w:color w:val="000000"/>
                                <w:lang w:eastAsia="en-NZ"/>
                              </w:rPr>
                              <w:tab/>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21.75pt;margin-top:25.85pt;width:474pt;height:126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" fillcolor="#ededed [662]" strokeweight="3pt">
                <v:textbox>
                  <w:txbxContent>
                    <w:p w:rsidR="0010344B" w:rsidRPr="00416CB4" w:rsidRDefault="0010344B" w:rsidP="00416CB4">
                      <w:pPr>
                        <w:jc w:val="center"/>
                        <w:rPr>
                          <w:b/>
                          <w:sz w:val="28"/>
                          <w:szCs w:val="28"/>
                        </w:rPr>
                      </w:pPr>
                      <w:proofErr w:type="spellStart"/>
                      <w:r w:rsidRPr="00416CB4">
                        <w:rPr>
                          <w:b/>
                          <w:sz w:val="28"/>
                          <w:szCs w:val="28"/>
                        </w:rPr>
                        <w:t>Amohia</w:t>
                      </w:r>
                      <w:proofErr w:type="spellEnd"/>
                    </w:p>
                    <w:p w:rsidR="0010344B" w:rsidRDefault="0010344B">
                      <w:r>
                        <w:t xml:space="preserve">This is the name for Waikato’s Managed Isolation facility. It is the Public Health Unit who decide which cases go into </w:t>
                      </w:r>
                      <w:proofErr w:type="spellStart"/>
                      <w:r>
                        <w:t>Amohia</w:t>
                      </w:r>
                      <w:proofErr w:type="spellEnd"/>
                      <w:r>
                        <w:t xml:space="preserve"> and when they </w:t>
                      </w:r>
                      <w:proofErr w:type="gramStart"/>
                      <w:r>
                        <w:t>are released</w:t>
                      </w:r>
                      <w:proofErr w:type="gramEnd"/>
                      <w:r>
                        <w:t>.</w:t>
                      </w:r>
                    </w:p>
                    <w:p w:rsidR="0010344B" w:rsidRDefault="0010344B">
                      <w:r>
                        <w:t xml:space="preserve">Clinical care for </w:t>
                      </w:r>
                      <w:proofErr w:type="spellStart"/>
                      <w:r>
                        <w:t>Amohia</w:t>
                      </w:r>
                      <w:proofErr w:type="spellEnd"/>
                      <w:r>
                        <w:t xml:space="preserve"> is provided by </w:t>
                      </w:r>
                      <w:proofErr w:type="spellStart"/>
                      <w:r>
                        <w:t>Tui</w:t>
                      </w:r>
                      <w:proofErr w:type="spellEnd"/>
                      <w:r>
                        <w:t xml:space="preserve">, but some GPs may choose to continue clinical care if they want (but should inform </w:t>
                      </w:r>
                      <w:proofErr w:type="spellStart"/>
                      <w:r>
                        <w:t>Tui</w:t>
                      </w:r>
                      <w:proofErr w:type="spellEnd"/>
                      <w:r>
                        <w:t xml:space="preserve"> of this)</w:t>
                      </w:r>
                    </w:p>
                    <w:p w:rsidR="00870C05" w:rsidRDefault="00870C05" w:rsidP="00870C05">
                      <w:pPr>
                        <w:spacing w:after="0" w:line="240" w:lineRule="auto"/>
                      </w:pPr>
                      <w:proofErr w:type="spellStart"/>
                      <w:r w:rsidRPr="00870C05">
                        <w:rPr>
                          <w:rFonts w:ascii="Arial" w:eastAsia="Times New Roman" w:hAnsi="Arial" w:cs="Arial"/>
                          <w:color w:val="000000"/>
                          <w:lang w:eastAsia="en-NZ"/>
                        </w:rPr>
                        <w:t>Amohia</w:t>
                      </w:r>
                      <w:proofErr w:type="spellEnd"/>
                      <w:r w:rsidRPr="00870C05">
                        <w:rPr>
                          <w:rFonts w:ascii="Arial" w:eastAsia="Times New Roman" w:hAnsi="Arial" w:cs="Arial"/>
                          <w:color w:val="000000"/>
                          <w:lang w:eastAsia="en-NZ"/>
                        </w:rPr>
                        <w:t xml:space="preserve"> duty nurse </w:t>
                      </w:r>
                      <w:r w:rsidRPr="00870C05">
                        <w:rPr>
                          <w:rFonts w:ascii="Arial" w:eastAsia="Times New Roman" w:hAnsi="Arial" w:cs="Arial"/>
                          <w:b/>
                          <w:color w:val="000000"/>
                          <w:lang w:eastAsia="en-NZ"/>
                        </w:rPr>
                        <w:t>027 221 1518</w:t>
                      </w:r>
                      <w:r w:rsidRPr="00870C05">
                        <w:rPr>
                          <w:rFonts w:ascii="Arial" w:eastAsia="Times New Roman" w:hAnsi="Arial" w:cs="Arial"/>
                          <w:color w:val="000000"/>
                          <w:lang w:eastAsia="en-NZ"/>
                        </w:rPr>
                        <w:tab/>
                      </w:r>
                    </w:p>
                  </w:txbxContent>
                </v:textbox>
                <w10:wrap type="square"/>
              </v:shape>
            </w:pict>
          </mc:Fallback>
        </mc:AlternateContent>
      </w:r>
    </w:p>
    <w:p w:rsidR="00984977" w:rsidRDefault="00984977" w:rsidP="00EE2677">
      <w:pPr>
        <w:tabs>
          <w:tab w:val="left" w:pos="288"/>
        </w:tabs>
        <w:spacing w:after="0" w:line="240" w:lineRule="auto"/>
        <w:contextualSpacing/>
        <w:rPr>
          <w:rFonts w:ascii="Arial" w:eastAsia="Times New Roman" w:hAnsi="Arial" w:cs="Arial"/>
          <w:b/>
          <w:lang w:eastAsia="en-NZ"/>
        </w:rPr>
      </w:pPr>
    </w:p>
    <w:p w:rsidR="00EE2677" w:rsidRDefault="00EE2677" w:rsidP="00EE2677">
      <w:pPr>
        <w:tabs>
          <w:tab w:val="left" w:pos="288"/>
        </w:tabs>
        <w:spacing w:after="0" w:line="240" w:lineRule="auto"/>
        <w:contextualSpacing/>
        <w:rPr>
          <w:rFonts w:ascii="Arial" w:eastAsia="Times New Roman" w:hAnsi="Arial" w:cs="Arial"/>
          <w:b/>
          <w:lang w:eastAsia="en-NZ"/>
        </w:rPr>
      </w:pPr>
    </w:p>
    <w:p w:rsidR="00984977" w:rsidRDefault="00984977" w:rsidP="00EE2677">
      <w:pPr>
        <w:tabs>
          <w:tab w:val="left" w:pos="288"/>
        </w:tabs>
        <w:spacing w:after="0" w:line="240" w:lineRule="auto"/>
        <w:contextualSpacing/>
        <w:rPr>
          <w:rFonts w:ascii="Arial" w:eastAsia="Times New Roman" w:hAnsi="Arial" w:cs="Arial"/>
          <w:b/>
          <w:lang w:eastAsia="en-NZ"/>
        </w:rPr>
      </w:pPr>
    </w:p>
    <w:p w:rsidR="00984977" w:rsidRDefault="00984977" w:rsidP="00EE2677">
      <w:pPr>
        <w:tabs>
          <w:tab w:val="left" w:pos="288"/>
        </w:tabs>
        <w:spacing w:after="0" w:line="240" w:lineRule="auto"/>
        <w:contextualSpacing/>
        <w:rPr>
          <w:rFonts w:ascii="Arial" w:eastAsia="Times New Roman" w:hAnsi="Arial" w:cs="Arial"/>
          <w:b/>
          <w:lang w:eastAsia="en-NZ"/>
        </w:rPr>
      </w:pPr>
    </w:p>
    <w:p w:rsidR="00984977" w:rsidRDefault="00984977" w:rsidP="00EE2677">
      <w:pPr>
        <w:tabs>
          <w:tab w:val="left" w:pos="288"/>
        </w:tabs>
        <w:spacing w:after="0" w:line="240" w:lineRule="auto"/>
        <w:contextualSpacing/>
        <w:rPr>
          <w:rFonts w:ascii="Arial" w:eastAsia="Times New Roman" w:hAnsi="Arial" w:cs="Arial"/>
          <w:b/>
          <w:lang w:eastAsia="en-NZ"/>
        </w:rPr>
      </w:pPr>
    </w:p>
    <w:p w:rsidR="00984977" w:rsidRDefault="00984977" w:rsidP="00EE2677">
      <w:pPr>
        <w:tabs>
          <w:tab w:val="left" w:pos="288"/>
        </w:tabs>
        <w:spacing w:after="0" w:line="240" w:lineRule="auto"/>
        <w:contextualSpacing/>
        <w:rPr>
          <w:rFonts w:ascii="Arial" w:eastAsia="Times New Roman" w:hAnsi="Arial" w:cs="Arial"/>
          <w:b/>
          <w:lang w:eastAsia="en-NZ"/>
        </w:rPr>
      </w:pPr>
    </w:p>
    <w:p w:rsidR="00984977" w:rsidRDefault="00984977" w:rsidP="00EE2677">
      <w:pPr>
        <w:tabs>
          <w:tab w:val="left" w:pos="288"/>
        </w:tabs>
        <w:spacing w:after="0" w:line="240" w:lineRule="auto"/>
        <w:contextualSpacing/>
        <w:rPr>
          <w:rFonts w:ascii="Arial" w:eastAsia="Times New Roman" w:hAnsi="Arial" w:cs="Arial"/>
          <w:b/>
          <w:lang w:eastAsia="en-NZ"/>
        </w:rPr>
      </w:pPr>
    </w:p>
    <w:p w:rsidR="00EE2677" w:rsidRDefault="00EE2677">
      <w:pPr>
        <w:rPr>
          <w:rFonts w:ascii="Arial" w:eastAsia="Times New Roman" w:hAnsi="Arial" w:cs="Arial"/>
          <w:b/>
          <w:lang w:eastAsia="en-NZ"/>
        </w:rPr>
      </w:pPr>
      <w:r>
        <w:rPr>
          <w:rFonts w:ascii="Arial" w:eastAsia="Times New Roman" w:hAnsi="Arial" w:cs="Arial"/>
          <w:b/>
          <w:lang w:eastAsia="en-NZ"/>
        </w:rPr>
        <w:br w:type="page"/>
      </w:r>
    </w:p>
    <w:p w:rsidR="00B71C72" w:rsidRDefault="00984977" w:rsidP="00EE2677">
      <w:pPr>
        <w:tabs>
          <w:tab w:val="left" w:pos="288"/>
        </w:tabs>
        <w:spacing w:after="0" w:line="240" w:lineRule="auto"/>
        <w:contextualSpacing/>
        <w:rPr>
          <w:rFonts w:ascii="Arial" w:eastAsia="Times New Roman" w:hAnsi="Arial" w:cs="Arial"/>
          <w:b/>
          <w:lang w:eastAsia="en-NZ"/>
        </w:rPr>
      </w:pPr>
      <w:r>
        <w:rPr>
          <w:rFonts w:ascii="Arial" w:eastAsia="Times New Roman" w:hAnsi="Arial" w:cs="Arial"/>
          <w:b/>
          <w:noProof/>
          <w:lang w:eastAsia="en-NZ"/>
        </w:rPr>
        <w:lastRenderedPageBreak/>
        <mc:AlternateContent>
          <mc:Choice Requires="wps">
            <w:drawing>
              <wp:anchor distT="0" distB="0" distL="114300" distR="114300" simplePos="0" relativeHeight="251670528" behindDoc="0" locked="0" layoutInCell="1" allowOverlap="1" wp14:anchorId="50FB132E" wp14:editId="0BEBFE86">
                <wp:simplePos x="0" y="0"/>
                <wp:positionH relativeFrom="column">
                  <wp:posOffset>28575</wp:posOffset>
                </wp:positionH>
                <wp:positionV relativeFrom="paragraph">
                  <wp:posOffset>144145</wp:posOffset>
                </wp:positionV>
                <wp:extent cx="6715125" cy="5391150"/>
                <wp:effectExtent l="0" t="0" r="28575" b="19050"/>
                <wp:wrapNone/>
                <wp:docPr id="5" name="Text Box 5"/>
                <wp:cNvGraphicFramePr/>
                <a:graphic xmlns:a="http://schemas.openxmlformats.org/drawingml/2006/main">
                  <a:graphicData uri="http://schemas.microsoft.com/office/word/2010/wordprocessingShape">
                    <wps:wsp>
                      <wps:cNvSpPr txBox="1"/>
                      <wps:spPr>
                        <a:xfrm>
                          <a:off x="0" y="0"/>
                          <a:ext cx="6715125" cy="5391150"/>
                        </a:xfrm>
                        <a:prstGeom prst="rect">
                          <a:avLst/>
                        </a:prstGeom>
                        <a:solidFill>
                          <a:srgbClr val="FFFF00"/>
                        </a:solidFill>
                        <a:ln w="6350">
                          <a:solidFill>
                            <a:prstClr val="black"/>
                          </a:solidFill>
                        </a:ln>
                      </wps:spPr>
                      <wps:txbx>
                        <w:txbxContent>
                          <w:p w:rsidR="0010344B" w:rsidRDefault="0010344B" w:rsidP="00984977">
                            <w:pPr>
                              <w:tabs>
                                <w:tab w:val="left" w:pos="288"/>
                              </w:tabs>
                              <w:spacing w:after="0" w:line="240" w:lineRule="auto"/>
                              <w:contextualSpacing/>
                              <w:jc w:val="center"/>
                              <w:rPr>
                                <w:rFonts w:ascii="Arial" w:eastAsia="Times New Roman" w:hAnsi="Arial" w:cs="Arial"/>
                                <w:b/>
                                <w:lang w:eastAsia="en-NZ"/>
                              </w:rPr>
                            </w:pPr>
                            <w:r>
                              <w:rPr>
                                <w:rFonts w:ascii="Arial" w:eastAsia="Times New Roman" w:hAnsi="Arial" w:cs="Arial"/>
                                <w:b/>
                                <w:lang w:eastAsia="en-NZ"/>
                              </w:rPr>
                              <w:t>Care Plan</w:t>
                            </w:r>
                          </w:p>
                          <w:p w:rsidR="0010344B" w:rsidRDefault="0010344B" w:rsidP="00984977">
                            <w:pPr>
                              <w:tabs>
                                <w:tab w:val="left" w:pos="288"/>
                              </w:tabs>
                              <w:spacing w:after="0" w:line="240" w:lineRule="auto"/>
                              <w:contextualSpacing/>
                              <w:rPr>
                                <w:rFonts w:ascii="Arial" w:eastAsia="Times New Roman" w:hAnsi="Arial" w:cs="Arial"/>
                                <w:b/>
                                <w:lang w:eastAsia="en-NZ"/>
                              </w:rPr>
                            </w:pPr>
                          </w:p>
                          <w:p w:rsidR="0010344B" w:rsidRPr="00EE2677" w:rsidRDefault="0010344B" w:rsidP="00984977">
                            <w:pPr>
                              <w:tabs>
                                <w:tab w:val="left" w:pos="288"/>
                              </w:tabs>
                              <w:spacing w:after="0" w:line="240" w:lineRule="auto"/>
                              <w:contextualSpacing/>
                              <w:rPr>
                                <w:rFonts w:ascii="Arial" w:eastAsia="Times New Roman" w:hAnsi="Arial" w:cs="Arial"/>
                                <w:b/>
                                <w:lang w:eastAsia="en-NZ"/>
                              </w:rPr>
                            </w:pPr>
                            <w:r w:rsidRPr="00EE2677">
                              <w:rPr>
                                <w:rFonts w:ascii="Arial" w:eastAsia="Times New Roman" w:hAnsi="Arial" w:cs="Arial"/>
                                <w:b/>
                                <w:lang w:eastAsia="en-NZ"/>
                              </w:rPr>
                              <w:t>Initial consultation documentation should include the following (</w:t>
                            </w:r>
                            <w:r w:rsidRPr="00EE2677">
                              <w:rPr>
                                <w:rFonts w:ascii="Arial" w:eastAsia="Times New Roman" w:hAnsi="Arial" w:cs="Arial"/>
                                <w:lang w:eastAsia="en-NZ"/>
                              </w:rPr>
                              <w:t>funded)</w:t>
                            </w:r>
                            <w:r w:rsidRPr="00EE2677">
                              <w:rPr>
                                <w:rFonts w:ascii="Arial" w:eastAsia="Times New Roman" w:hAnsi="Arial" w:cs="Arial"/>
                                <w:b/>
                                <w:lang w:eastAsia="en-NZ"/>
                              </w:rPr>
                              <w:t>:</w:t>
                            </w:r>
                          </w:p>
                          <w:p w:rsidR="0010344B" w:rsidRPr="00EE2677" w:rsidRDefault="0010344B" w:rsidP="00984977">
                            <w:pPr>
                              <w:numPr>
                                <w:ilvl w:val="0"/>
                                <w:numId w:val="9"/>
                              </w:numPr>
                              <w:tabs>
                                <w:tab w:val="left" w:pos="288"/>
                              </w:tabs>
                              <w:spacing w:after="0" w:line="240" w:lineRule="auto"/>
                              <w:ind w:left="1138"/>
                              <w:contextualSpacing/>
                              <w:rPr>
                                <w:rFonts w:ascii="Arial" w:eastAsia="Times New Roman" w:hAnsi="Arial" w:cs="Arial"/>
                                <w:lang w:eastAsia="en-NZ"/>
                              </w:rPr>
                            </w:pPr>
                            <w:r w:rsidRPr="00EE2677">
                              <w:rPr>
                                <w:rFonts w:ascii="Arial" w:eastAsia="Times New Roman" w:hAnsi="Arial" w:cs="Arial"/>
                                <w:lang w:eastAsia="en-NZ"/>
                              </w:rPr>
                              <w:t>Reassure</w:t>
                            </w:r>
                            <w:r>
                              <w:rPr>
                                <w:rFonts w:ascii="Arial" w:eastAsia="Times New Roman" w:hAnsi="Arial" w:cs="Arial"/>
                                <w:lang w:eastAsia="en-NZ"/>
                              </w:rPr>
                              <w:t xml:space="preserve"> </w:t>
                            </w:r>
                            <w:r w:rsidRPr="00EE2677">
                              <w:rPr>
                                <w:rFonts w:ascii="Arial" w:eastAsia="Times New Roman" w:hAnsi="Arial" w:cs="Arial"/>
                                <w:lang w:eastAsia="en-NZ"/>
                              </w:rPr>
                              <w:t xml:space="preserve">++ - </w:t>
                            </w:r>
                            <w:r w:rsidRPr="00EE2677">
                              <w:rPr>
                                <w:rFonts w:ascii="Arial" w:eastAsia="Times New Roman" w:hAnsi="Arial" w:cs="Arial"/>
                                <w:bCs/>
                                <w:color w:val="000000"/>
                                <w:lang w:eastAsia="en-NZ"/>
                              </w:rPr>
                              <w:t xml:space="preserve">patients and </w:t>
                            </w:r>
                            <w:r w:rsidR="00F251B1" w:rsidRPr="00F251B1">
                              <w:rPr>
                                <w:rFonts w:ascii="Arial" w:eastAsia="Times New Roman" w:hAnsi="Arial" w:cs="Arial"/>
                                <w:bCs/>
                                <w:color w:val="000000"/>
                                <w:lang w:eastAsia="en-NZ"/>
                              </w:rPr>
                              <w:t>whānau</w:t>
                            </w:r>
                            <w:r w:rsidRPr="00F251B1">
                              <w:rPr>
                                <w:rFonts w:ascii="Arial" w:eastAsia="Times New Roman" w:hAnsi="Arial" w:cs="Arial"/>
                                <w:bCs/>
                                <w:color w:val="000000"/>
                                <w:lang w:eastAsia="en-NZ"/>
                              </w:rPr>
                              <w:t xml:space="preserve"> </w:t>
                            </w:r>
                            <w:r w:rsidRPr="00EE2677">
                              <w:rPr>
                                <w:rFonts w:ascii="Arial" w:eastAsia="Times New Roman" w:hAnsi="Arial" w:cs="Arial"/>
                                <w:bCs/>
                                <w:color w:val="000000"/>
                                <w:lang w:eastAsia="en-NZ"/>
                              </w:rPr>
                              <w:t>will be anxious</w:t>
                            </w:r>
                          </w:p>
                          <w:p w:rsidR="0010344B" w:rsidRPr="00EE2677" w:rsidRDefault="0010344B" w:rsidP="00984977">
                            <w:pPr>
                              <w:numPr>
                                <w:ilvl w:val="0"/>
                                <w:numId w:val="9"/>
                              </w:numPr>
                              <w:tabs>
                                <w:tab w:val="left" w:pos="288"/>
                              </w:tabs>
                              <w:spacing w:after="0" w:line="240" w:lineRule="auto"/>
                              <w:ind w:left="1138"/>
                              <w:contextualSpacing/>
                              <w:rPr>
                                <w:rFonts w:ascii="Arial" w:eastAsia="Times New Roman" w:hAnsi="Arial" w:cs="Arial"/>
                                <w:lang w:eastAsia="en-NZ"/>
                              </w:rPr>
                            </w:pPr>
                            <w:r w:rsidRPr="00EE2677">
                              <w:rPr>
                                <w:rFonts w:ascii="Arial" w:eastAsiaTheme="minorEastAsia" w:hAnsi="Arial" w:cs="Arial"/>
                                <w:color w:val="000000" w:themeColor="text1"/>
                                <w:spacing w:val="-1"/>
                                <w:kern w:val="24"/>
                                <w:lang w:val="en-US" w:eastAsia="en-NZ"/>
                              </w:rPr>
                              <w:t>Risk stratification</w:t>
                            </w:r>
                            <w:r w:rsidRPr="00EE2677">
                              <w:rPr>
                                <w:rFonts w:ascii="Arial" w:eastAsiaTheme="minorEastAsia" w:hAnsi="Arial" w:cs="Arial"/>
                                <w:color w:val="000000" w:themeColor="text1"/>
                                <w:spacing w:val="-3"/>
                                <w:kern w:val="24"/>
                                <w:lang w:val="en-US" w:eastAsia="en-NZ"/>
                              </w:rPr>
                              <w:t xml:space="preserve"> (as above) </w:t>
                            </w:r>
                          </w:p>
                          <w:p w:rsidR="0010344B" w:rsidRPr="00EE2677" w:rsidRDefault="0010344B" w:rsidP="00984977">
                            <w:pPr>
                              <w:numPr>
                                <w:ilvl w:val="0"/>
                                <w:numId w:val="10"/>
                              </w:numPr>
                              <w:tabs>
                                <w:tab w:val="left" w:pos="288"/>
                              </w:tabs>
                              <w:spacing w:after="0" w:line="240" w:lineRule="auto"/>
                              <w:ind w:left="1138"/>
                              <w:contextualSpacing/>
                              <w:rPr>
                                <w:rFonts w:ascii="Arial" w:eastAsia="Times New Roman" w:hAnsi="Arial" w:cs="Arial"/>
                                <w:lang w:eastAsia="en-NZ"/>
                              </w:rPr>
                            </w:pPr>
                            <w:r w:rsidRPr="00EE2677">
                              <w:rPr>
                                <w:rFonts w:ascii="Arial" w:eastAsiaTheme="minorEastAsia" w:hAnsi="Arial" w:cs="Arial"/>
                                <w:color w:val="000000" w:themeColor="text1"/>
                                <w:spacing w:val="-3"/>
                                <w:kern w:val="24"/>
                                <w:lang w:val="en-US" w:eastAsia="en-NZ"/>
                              </w:rPr>
                              <w:t>Clinical assessment of current symptoms</w:t>
                            </w:r>
                          </w:p>
                          <w:p w:rsidR="0010344B" w:rsidRPr="00EE2677" w:rsidRDefault="0010344B" w:rsidP="00C51DEE">
                            <w:pPr>
                              <w:numPr>
                                <w:ilvl w:val="0"/>
                                <w:numId w:val="10"/>
                              </w:numPr>
                              <w:tabs>
                                <w:tab w:val="left" w:pos="288"/>
                              </w:tabs>
                              <w:spacing w:after="0" w:line="240" w:lineRule="auto"/>
                              <w:ind w:left="1138"/>
                              <w:contextualSpacing/>
                              <w:rPr>
                                <w:rFonts w:ascii="Arial" w:eastAsia="Times New Roman" w:hAnsi="Arial" w:cs="Arial"/>
                                <w:bCs/>
                                <w:lang w:eastAsia="en-NZ"/>
                              </w:rPr>
                            </w:pPr>
                            <w:r w:rsidRPr="00EE2677">
                              <w:rPr>
                                <w:rFonts w:ascii="Arial" w:eastAsia="Times New Roman" w:hAnsi="Arial" w:cs="Arial"/>
                                <w:bCs/>
                                <w:lang w:eastAsia="en-NZ"/>
                              </w:rPr>
                              <w:t>Illness course explained</w:t>
                            </w:r>
                          </w:p>
                          <w:p w:rsidR="0010344B" w:rsidRPr="00EE2677" w:rsidRDefault="0010344B" w:rsidP="00EE2677">
                            <w:pPr>
                              <w:numPr>
                                <w:ilvl w:val="0"/>
                                <w:numId w:val="10"/>
                              </w:numPr>
                              <w:tabs>
                                <w:tab w:val="left" w:pos="288"/>
                              </w:tabs>
                              <w:spacing w:after="0" w:line="240" w:lineRule="auto"/>
                              <w:ind w:left="1138"/>
                              <w:contextualSpacing/>
                              <w:rPr>
                                <w:rFonts w:ascii="Arial" w:eastAsia="Times New Roman" w:hAnsi="Arial" w:cs="Arial"/>
                                <w:lang w:eastAsia="en-NZ"/>
                              </w:rPr>
                            </w:pPr>
                            <w:r w:rsidRPr="00EE2677">
                              <w:rPr>
                                <w:rFonts w:ascii="Arial" w:eastAsiaTheme="minorEastAsia" w:hAnsi="Arial" w:cs="Arial"/>
                                <w:color w:val="000000" w:themeColor="text1"/>
                                <w:spacing w:val="-3"/>
                                <w:kern w:val="24"/>
                                <w:lang w:val="en-US" w:eastAsia="en-NZ"/>
                              </w:rPr>
                              <w:t xml:space="preserve">Assess whether non COVID-19 health care is being addressed and social supports are being activated. </w:t>
                            </w:r>
                            <w:r w:rsidRPr="00EE2677">
                              <w:rPr>
                                <w:rFonts w:ascii="Arial" w:eastAsiaTheme="minorEastAsia" w:hAnsi="Arial" w:cs="Arial"/>
                                <w:bCs/>
                                <w:color w:val="000000" w:themeColor="text1"/>
                                <w:spacing w:val="-3"/>
                                <w:kern w:val="24"/>
                                <w:lang w:eastAsia="en-NZ"/>
                              </w:rPr>
                              <w:t xml:space="preserve">Information about hydration and comfort medications, as well as regular medications </w:t>
                            </w:r>
                          </w:p>
                          <w:p w:rsidR="0010344B" w:rsidRPr="00EE2677" w:rsidRDefault="0010344B" w:rsidP="00CF57BF">
                            <w:pPr>
                              <w:numPr>
                                <w:ilvl w:val="0"/>
                                <w:numId w:val="10"/>
                              </w:numPr>
                              <w:tabs>
                                <w:tab w:val="left" w:pos="288"/>
                              </w:tabs>
                              <w:spacing w:after="0" w:line="240" w:lineRule="auto"/>
                              <w:ind w:left="1138"/>
                              <w:contextualSpacing/>
                              <w:rPr>
                                <w:rFonts w:ascii="Arial" w:eastAsia="Times New Roman" w:hAnsi="Arial" w:cs="Arial"/>
                                <w:bCs/>
                                <w:lang w:eastAsia="en-NZ"/>
                              </w:rPr>
                            </w:pPr>
                            <w:r w:rsidRPr="00EE2677">
                              <w:rPr>
                                <w:rFonts w:ascii="Arial" w:eastAsia="Times New Roman" w:hAnsi="Arial" w:cs="Arial"/>
                                <w:bCs/>
                                <w:lang w:eastAsia="en-NZ"/>
                              </w:rPr>
                              <w:t xml:space="preserve">Direction given to limit exertion and education provided about breathing  </w:t>
                            </w:r>
                          </w:p>
                          <w:p w:rsidR="0010344B" w:rsidRPr="005B388B" w:rsidRDefault="0010344B" w:rsidP="00984977">
                            <w:pPr>
                              <w:numPr>
                                <w:ilvl w:val="0"/>
                                <w:numId w:val="10"/>
                              </w:numPr>
                              <w:tabs>
                                <w:tab w:val="left" w:pos="288"/>
                              </w:tabs>
                              <w:spacing w:after="0" w:line="240" w:lineRule="auto"/>
                              <w:ind w:left="1138"/>
                              <w:contextualSpacing/>
                              <w:rPr>
                                <w:rFonts w:ascii="Arial" w:eastAsia="Times New Roman" w:hAnsi="Arial" w:cs="Arial"/>
                                <w:b/>
                                <w:lang w:eastAsia="en-NZ"/>
                              </w:rPr>
                            </w:pPr>
                            <w:r w:rsidRPr="005B388B">
                              <w:rPr>
                                <w:rFonts w:ascii="Arial" w:eastAsiaTheme="minorEastAsia" w:hAnsi="Arial" w:cs="Arial"/>
                                <w:b/>
                                <w:color w:val="000000" w:themeColor="text1"/>
                                <w:spacing w:val="-3"/>
                                <w:kern w:val="24"/>
                                <w:lang w:val="en-US" w:eastAsia="en-NZ"/>
                              </w:rPr>
                              <w:t>Document likely location of isolation</w:t>
                            </w:r>
                          </w:p>
                          <w:p w:rsidR="0010344B" w:rsidRPr="00EE2677" w:rsidRDefault="0010344B" w:rsidP="00984977">
                            <w:pPr>
                              <w:numPr>
                                <w:ilvl w:val="0"/>
                                <w:numId w:val="10"/>
                              </w:numPr>
                              <w:tabs>
                                <w:tab w:val="left" w:pos="288"/>
                              </w:tabs>
                              <w:spacing w:after="0" w:line="240" w:lineRule="auto"/>
                              <w:ind w:left="1138"/>
                              <w:contextualSpacing/>
                              <w:rPr>
                                <w:rFonts w:ascii="Arial" w:eastAsia="Times New Roman" w:hAnsi="Arial" w:cs="Arial"/>
                                <w:lang w:eastAsia="en-NZ"/>
                              </w:rPr>
                            </w:pPr>
                            <w:r w:rsidRPr="00EE2677">
                              <w:rPr>
                                <w:rFonts w:ascii="Arial" w:eastAsiaTheme="minorEastAsia" w:hAnsi="Arial" w:cs="Arial"/>
                                <w:color w:val="000000" w:themeColor="text1"/>
                                <w:spacing w:val="-3"/>
                                <w:kern w:val="24"/>
                                <w:lang w:val="en-US" w:eastAsia="en-NZ"/>
                              </w:rPr>
                              <w:t>Liaise with public health</w:t>
                            </w:r>
                            <w:r>
                              <w:rPr>
                                <w:rFonts w:ascii="Arial" w:eastAsiaTheme="minorEastAsia" w:hAnsi="Arial" w:cs="Arial"/>
                                <w:color w:val="000000" w:themeColor="text1"/>
                                <w:spacing w:val="-3"/>
                                <w:kern w:val="24"/>
                                <w:lang w:val="en-US" w:eastAsia="en-NZ"/>
                              </w:rPr>
                              <w:t xml:space="preserve"> unit and /or c</w:t>
                            </w:r>
                            <w:r w:rsidRPr="00EE2677">
                              <w:rPr>
                                <w:rFonts w:ascii="Arial" w:eastAsiaTheme="minorEastAsia" w:hAnsi="Arial" w:cs="Arial"/>
                                <w:color w:val="000000" w:themeColor="text1"/>
                                <w:spacing w:val="-3"/>
                                <w:kern w:val="24"/>
                                <w:lang w:val="en-US" w:eastAsia="en-NZ"/>
                              </w:rPr>
                              <w:t xml:space="preserve">ommunity </w:t>
                            </w:r>
                            <w:r>
                              <w:rPr>
                                <w:rFonts w:ascii="Arial" w:eastAsiaTheme="minorEastAsia" w:hAnsi="Arial" w:cs="Arial"/>
                                <w:color w:val="000000" w:themeColor="text1"/>
                                <w:spacing w:val="-3"/>
                                <w:kern w:val="24"/>
                                <w:lang w:val="en-US" w:eastAsia="en-NZ"/>
                              </w:rPr>
                              <w:t>q</w:t>
                            </w:r>
                            <w:r w:rsidRPr="00EE2677">
                              <w:rPr>
                                <w:rFonts w:ascii="Arial" w:eastAsiaTheme="minorEastAsia" w:hAnsi="Arial" w:cs="Arial"/>
                                <w:color w:val="000000" w:themeColor="text1"/>
                                <w:spacing w:val="-3"/>
                                <w:kern w:val="24"/>
                                <w:lang w:val="en-US" w:eastAsia="en-NZ"/>
                              </w:rPr>
                              <w:t>uarantine facilities as needed.</w:t>
                            </w:r>
                          </w:p>
                          <w:p w:rsidR="0010344B" w:rsidRPr="00EE2677" w:rsidRDefault="0010344B" w:rsidP="00984977">
                            <w:pPr>
                              <w:numPr>
                                <w:ilvl w:val="0"/>
                                <w:numId w:val="10"/>
                              </w:numPr>
                              <w:tabs>
                                <w:tab w:val="left" w:pos="288"/>
                              </w:tabs>
                              <w:spacing w:after="0" w:line="240" w:lineRule="auto"/>
                              <w:ind w:left="1138"/>
                              <w:contextualSpacing/>
                              <w:rPr>
                                <w:rFonts w:ascii="Arial" w:eastAsia="Times New Roman" w:hAnsi="Arial" w:cs="Arial"/>
                                <w:lang w:eastAsia="en-NZ"/>
                              </w:rPr>
                            </w:pPr>
                            <w:r w:rsidRPr="00EE2677">
                              <w:rPr>
                                <w:rFonts w:ascii="Arial" w:eastAsiaTheme="minorEastAsia" w:hAnsi="Arial" w:cs="Arial"/>
                                <w:color w:val="000000" w:themeColor="text1"/>
                                <w:spacing w:val="-3"/>
                                <w:kern w:val="24"/>
                                <w:lang w:val="en-US" w:eastAsia="en-NZ"/>
                              </w:rPr>
                              <w:t>Notify community pharmacist, if known</w:t>
                            </w:r>
                          </w:p>
                          <w:p w:rsidR="0010344B" w:rsidRPr="00EE2677" w:rsidRDefault="0010344B" w:rsidP="00C51DEE">
                            <w:pPr>
                              <w:numPr>
                                <w:ilvl w:val="0"/>
                                <w:numId w:val="10"/>
                              </w:numPr>
                              <w:tabs>
                                <w:tab w:val="left" w:pos="288"/>
                              </w:tabs>
                              <w:spacing w:after="0" w:line="240" w:lineRule="auto"/>
                              <w:ind w:left="1138"/>
                              <w:contextualSpacing/>
                              <w:rPr>
                                <w:rFonts w:ascii="Arial" w:eastAsia="Times New Roman" w:hAnsi="Arial" w:cs="Arial"/>
                                <w:bCs/>
                                <w:lang w:eastAsia="en-NZ"/>
                              </w:rPr>
                            </w:pPr>
                            <w:r w:rsidRPr="00EE2677">
                              <w:rPr>
                                <w:rFonts w:ascii="Arial" w:eastAsia="Times New Roman" w:hAnsi="Arial" w:cs="Arial"/>
                                <w:bCs/>
                                <w:lang w:eastAsia="en-NZ"/>
                              </w:rPr>
                              <w:t>link to reliable on-line advice</w:t>
                            </w:r>
                          </w:p>
                          <w:p w:rsidR="0010344B" w:rsidRPr="00EE2677" w:rsidRDefault="0010344B" w:rsidP="00EE2677">
                            <w:pPr>
                              <w:tabs>
                                <w:tab w:val="left" w:pos="288"/>
                              </w:tabs>
                              <w:spacing w:after="0" w:line="240" w:lineRule="auto"/>
                              <w:ind w:left="1138"/>
                              <w:contextualSpacing/>
                              <w:rPr>
                                <w:rFonts w:ascii="Arial" w:eastAsia="Times New Roman" w:hAnsi="Arial" w:cs="Arial"/>
                                <w:bCs/>
                                <w:lang w:eastAsia="en-NZ"/>
                              </w:rPr>
                            </w:pPr>
                            <w:r w:rsidRPr="00EE2677">
                              <w:rPr>
                                <w:rFonts w:ascii="Arial" w:eastAsia="Times New Roman" w:hAnsi="Arial" w:cs="Arial"/>
                                <w:bCs/>
                                <w:lang w:eastAsia="en-NZ"/>
                              </w:rPr>
                              <w:t>https://www.healthnavigator.org.nz/health-a-z/c/covid-19-positive-community-care-topics/</w:t>
                            </w:r>
                          </w:p>
                          <w:p w:rsidR="0010344B" w:rsidRPr="00EE2677" w:rsidRDefault="0010344B" w:rsidP="00CF57BF">
                            <w:pPr>
                              <w:numPr>
                                <w:ilvl w:val="0"/>
                                <w:numId w:val="10"/>
                              </w:numPr>
                              <w:tabs>
                                <w:tab w:val="left" w:pos="288"/>
                              </w:tabs>
                              <w:spacing w:after="0" w:line="240" w:lineRule="auto"/>
                              <w:ind w:left="1138"/>
                              <w:contextualSpacing/>
                              <w:rPr>
                                <w:rFonts w:ascii="Arial" w:eastAsia="Times New Roman" w:hAnsi="Arial" w:cs="Arial"/>
                                <w:b/>
                                <w:bCs/>
                                <w:lang w:eastAsia="en-NZ"/>
                              </w:rPr>
                            </w:pPr>
                            <w:r w:rsidRPr="00EE2677">
                              <w:rPr>
                                <w:rFonts w:ascii="Arial" w:eastAsia="Times New Roman" w:hAnsi="Arial" w:cs="Arial"/>
                                <w:b/>
                                <w:bCs/>
                                <w:lang w:eastAsia="en-NZ"/>
                              </w:rPr>
                              <w:t>Advice given on when and how to seek additional help with contact phone numbers</w:t>
                            </w:r>
                            <w:r>
                              <w:rPr>
                                <w:rFonts w:ascii="Arial" w:eastAsia="Times New Roman" w:hAnsi="Arial" w:cs="Arial"/>
                                <w:b/>
                                <w:bCs/>
                                <w:lang w:eastAsia="en-NZ"/>
                              </w:rPr>
                              <w:t>, especially 0800 111 336 for out-of-hours concern</w:t>
                            </w:r>
                          </w:p>
                          <w:p w:rsidR="0010344B" w:rsidRPr="00EE2677" w:rsidRDefault="0010344B" w:rsidP="00CF57BF">
                            <w:pPr>
                              <w:numPr>
                                <w:ilvl w:val="0"/>
                                <w:numId w:val="10"/>
                              </w:numPr>
                              <w:tabs>
                                <w:tab w:val="left" w:pos="288"/>
                              </w:tabs>
                              <w:spacing w:after="0" w:line="240" w:lineRule="auto"/>
                              <w:ind w:left="1138"/>
                              <w:contextualSpacing/>
                              <w:rPr>
                                <w:rFonts w:ascii="Arial" w:eastAsia="Times New Roman" w:hAnsi="Arial" w:cs="Arial"/>
                                <w:bCs/>
                                <w:lang w:eastAsia="en-NZ"/>
                              </w:rPr>
                            </w:pPr>
                            <w:r w:rsidRPr="00EE2677">
                              <w:rPr>
                                <w:rFonts w:ascii="Arial" w:eastAsia="Times New Roman" w:hAnsi="Arial" w:cs="Arial"/>
                                <w:bCs/>
                                <w:lang w:eastAsia="en-NZ"/>
                              </w:rPr>
                              <w:t>Remember to document</w:t>
                            </w:r>
                          </w:p>
                          <w:p w:rsidR="0010344B" w:rsidRPr="00EE2677" w:rsidRDefault="0010344B" w:rsidP="00EE2677">
                            <w:pPr>
                              <w:tabs>
                                <w:tab w:val="left" w:pos="288"/>
                              </w:tabs>
                              <w:spacing w:after="0" w:line="240" w:lineRule="auto"/>
                              <w:ind w:left="1138"/>
                              <w:contextualSpacing/>
                              <w:rPr>
                                <w:rFonts w:ascii="Arial" w:eastAsia="Times New Roman" w:hAnsi="Arial" w:cs="Arial"/>
                                <w:bCs/>
                                <w:lang w:eastAsia="en-NZ"/>
                              </w:rPr>
                            </w:pPr>
                          </w:p>
                          <w:p w:rsidR="0010344B" w:rsidRPr="00EE2677" w:rsidRDefault="0010344B" w:rsidP="00EE2677">
                            <w:pPr>
                              <w:tabs>
                                <w:tab w:val="left" w:pos="288"/>
                              </w:tabs>
                              <w:spacing w:after="0" w:line="240" w:lineRule="auto"/>
                              <w:contextualSpacing/>
                              <w:rPr>
                                <w:rFonts w:ascii="Arial" w:eastAsia="Times New Roman" w:hAnsi="Arial" w:cs="Arial"/>
                                <w:lang w:eastAsia="en-NZ"/>
                              </w:rPr>
                            </w:pPr>
                          </w:p>
                          <w:p w:rsidR="0010344B" w:rsidRPr="00EE2677" w:rsidRDefault="0010344B" w:rsidP="00984977">
                            <w:pPr>
                              <w:spacing w:after="0" w:line="240" w:lineRule="auto"/>
                              <w:outlineLvl w:val="3"/>
                              <w:rPr>
                                <w:rFonts w:ascii="Arial" w:eastAsia="Times New Roman" w:hAnsi="Arial" w:cs="Arial"/>
                                <w:b/>
                                <w:bCs/>
                                <w:color w:val="000000"/>
                                <w:lang w:eastAsia="en-NZ"/>
                              </w:rPr>
                            </w:pPr>
                          </w:p>
                          <w:p w:rsidR="0010344B" w:rsidRPr="00EE2677" w:rsidRDefault="0010344B" w:rsidP="00984977">
                            <w:pPr>
                              <w:spacing w:after="0" w:line="240" w:lineRule="auto"/>
                              <w:outlineLvl w:val="3"/>
                              <w:rPr>
                                <w:rFonts w:ascii="Arial" w:eastAsia="Times New Roman" w:hAnsi="Arial" w:cs="Arial"/>
                                <w:b/>
                                <w:bCs/>
                                <w:color w:val="000000"/>
                                <w:lang w:eastAsia="en-NZ"/>
                              </w:rPr>
                            </w:pPr>
                            <w:r w:rsidRPr="00EE2677">
                              <w:rPr>
                                <w:rFonts w:ascii="Arial" w:eastAsia="Times New Roman" w:hAnsi="Arial" w:cs="Arial"/>
                                <w:b/>
                                <w:bCs/>
                                <w:color w:val="000000"/>
                                <w:lang w:eastAsia="en-NZ"/>
                              </w:rPr>
                              <w:t>Follow-up consultations (</w:t>
                            </w:r>
                            <w:r w:rsidRPr="00EE2677">
                              <w:rPr>
                                <w:rFonts w:ascii="Arial" w:hAnsi="Arial" w:cs="Arial"/>
                              </w:rPr>
                              <w:t>these are the regular calls to check on those people isolating)</w:t>
                            </w:r>
                            <w:r w:rsidRPr="00EE2677">
                              <w:rPr>
                                <w:rFonts w:ascii="Arial" w:eastAsia="Times New Roman" w:hAnsi="Arial" w:cs="Arial"/>
                                <w:b/>
                                <w:bCs/>
                                <w:color w:val="000000"/>
                                <w:lang w:eastAsia="en-NZ"/>
                              </w:rPr>
                              <w:t xml:space="preserve"> documentation must include the following (</w:t>
                            </w:r>
                            <w:r w:rsidRPr="00EE2677">
                              <w:rPr>
                                <w:rFonts w:ascii="Arial" w:eastAsia="Times New Roman" w:hAnsi="Arial" w:cs="Arial"/>
                                <w:bCs/>
                                <w:color w:val="000000"/>
                                <w:lang w:eastAsia="en-NZ"/>
                              </w:rPr>
                              <w:t>to be funded</w:t>
                            </w:r>
                            <w:r w:rsidRPr="00EE2677">
                              <w:rPr>
                                <w:rFonts w:ascii="Arial" w:eastAsia="Times New Roman" w:hAnsi="Arial" w:cs="Arial"/>
                                <w:b/>
                                <w:bCs/>
                                <w:color w:val="000000"/>
                                <w:lang w:eastAsia="en-NZ"/>
                              </w:rPr>
                              <w:t>):</w:t>
                            </w:r>
                          </w:p>
                          <w:p w:rsidR="0010344B" w:rsidRPr="00EE2677" w:rsidRDefault="0010344B" w:rsidP="00984977">
                            <w:pPr>
                              <w:pStyle w:val="ListParagraph"/>
                              <w:numPr>
                                <w:ilvl w:val="0"/>
                                <w:numId w:val="16"/>
                              </w:numPr>
                              <w:spacing w:after="0" w:line="240" w:lineRule="auto"/>
                              <w:outlineLvl w:val="3"/>
                              <w:rPr>
                                <w:rFonts w:ascii="Arial" w:eastAsia="Times New Roman" w:hAnsi="Arial" w:cs="Arial"/>
                                <w:bCs/>
                                <w:color w:val="000000"/>
                                <w:lang w:eastAsia="en-NZ"/>
                              </w:rPr>
                            </w:pPr>
                            <w:r w:rsidRPr="00EE2677">
                              <w:rPr>
                                <w:rFonts w:ascii="Arial" w:eastAsia="Times New Roman" w:hAnsi="Arial" w:cs="Arial"/>
                                <w:bCs/>
                                <w:color w:val="000000"/>
                                <w:lang w:eastAsia="en-NZ"/>
                              </w:rPr>
                              <w:t>Reassure++</w:t>
                            </w:r>
                          </w:p>
                          <w:p w:rsidR="0010344B" w:rsidRPr="00EE2677" w:rsidRDefault="0010344B" w:rsidP="00984977">
                            <w:pPr>
                              <w:pStyle w:val="ListParagraph"/>
                              <w:numPr>
                                <w:ilvl w:val="0"/>
                                <w:numId w:val="16"/>
                              </w:numPr>
                              <w:spacing w:after="0" w:line="240" w:lineRule="auto"/>
                              <w:outlineLvl w:val="3"/>
                              <w:rPr>
                                <w:rFonts w:ascii="Arial" w:eastAsia="Times New Roman" w:hAnsi="Arial" w:cs="Arial"/>
                                <w:bCs/>
                                <w:color w:val="000000"/>
                                <w:lang w:eastAsia="en-NZ"/>
                              </w:rPr>
                            </w:pPr>
                            <w:r w:rsidRPr="00EE2677">
                              <w:rPr>
                                <w:rFonts w:ascii="Arial" w:eastAsia="Times New Roman" w:hAnsi="Arial" w:cs="Arial"/>
                                <w:bCs/>
                                <w:color w:val="000000"/>
                                <w:lang w:eastAsia="en-NZ"/>
                              </w:rPr>
                              <w:t>Any changes to initial consultation</w:t>
                            </w:r>
                          </w:p>
                          <w:p w:rsidR="0010344B" w:rsidRPr="00EE2677" w:rsidRDefault="0010344B" w:rsidP="00984977">
                            <w:pPr>
                              <w:numPr>
                                <w:ilvl w:val="0"/>
                                <w:numId w:val="16"/>
                              </w:numPr>
                              <w:tabs>
                                <w:tab w:val="left" w:pos="288"/>
                              </w:tabs>
                              <w:spacing w:after="0" w:line="240" w:lineRule="auto"/>
                              <w:contextualSpacing/>
                              <w:rPr>
                                <w:rFonts w:ascii="Arial" w:eastAsia="Times New Roman" w:hAnsi="Arial" w:cs="Arial"/>
                                <w:lang w:eastAsia="en-NZ"/>
                              </w:rPr>
                            </w:pPr>
                            <w:r w:rsidRPr="00EE2677">
                              <w:rPr>
                                <w:rFonts w:ascii="Arial" w:eastAsiaTheme="minorEastAsia" w:hAnsi="Arial" w:cs="Arial"/>
                                <w:color w:val="000000" w:themeColor="text1"/>
                                <w:spacing w:val="-3"/>
                                <w:kern w:val="24"/>
                                <w:lang w:val="en-US" w:eastAsia="en-NZ"/>
                              </w:rPr>
                              <w:t>Clinical assessment of current symptoms</w:t>
                            </w:r>
                          </w:p>
                          <w:p w:rsidR="0010344B" w:rsidRPr="00EE2677" w:rsidRDefault="0010344B" w:rsidP="00984977">
                            <w:pPr>
                              <w:spacing w:after="0" w:line="240" w:lineRule="auto"/>
                              <w:outlineLvl w:val="3"/>
                              <w:rPr>
                                <w:rFonts w:ascii="Arial" w:eastAsia="Times New Roman" w:hAnsi="Arial" w:cs="Arial"/>
                                <w:b/>
                                <w:bCs/>
                                <w:color w:val="000000"/>
                                <w:lang w:eastAsia="en-NZ"/>
                              </w:rPr>
                            </w:pPr>
                          </w:p>
                          <w:p w:rsidR="0010344B" w:rsidRPr="00EE2677" w:rsidRDefault="0010344B" w:rsidP="00984977">
                            <w:pPr>
                              <w:spacing w:after="0" w:line="240" w:lineRule="auto"/>
                              <w:outlineLvl w:val="3"/>
                              <w:rPr>
                                <w:rFonts w:ascii="Arial" w:eastAsia="Times New Roman" w:hAnsi="Arial" w:cs="Arial"/>
                                <w:b/>
                                <w:bCs/>
                                <w:color w:val="000000"/>
                                <w:lang w:eastAsia="en-NZ"/>
                              </w:rPr>
                            </w:pPr>
                          </w:p>
                          <w:p w:rsidR="0010344B" w:rsidRPr="00EE2677" w:rsidRDefault="0010344B" w:rsidP="00984977">
                            <w:pPr>
                              <w:spacing w:after="0" w:line="240" w:lineRule="auto"/>
                              <w:outlineLvl w:val="3"/>
                              <w:rPr>
                                <w:rFonts w:ascii="Arial" w:eastAsia="Times New Roman" w:hAnsi="Arial" w:cs="Arial"/>
                                <w:b/>
                                <w:bCs/>
                                <w:color w:val="000000"/>
                                <w:lang w:eastAsia="en-NZ"/>
                              </w:rPr>
                            </w:pPr>
                            <w:r w:rsidRPr="00EE2677">
                              <w:rPr>
                                <w:rFonts w:ascii="Arial" w:eastAsia="Times New Roman" w:hAnsi="Arial" w:cs="Arial"/>
                                <w:b/>
                                <w:bCs/>
                                <w:color w:val="000000"/>
                                <w:lang w:eastAsia="en-NZ"/>
                              </w:rPr>
                              <w:t xml:space="preserve">6 week follow-up – </w:t>
                            </w:r>
                            <w:r w:rsidRPr="00EE2677">
                              <w:rPr>
                                <w:rFonts w:ascii="Arial" w:eastAsia="Times New Roman" w:hAnsi="Arial" w:cs="Arial"/>
                                <w:bCs/>
                                <w:color w:val="000000"/>
                                <w:lang w:eastAsia="en-NZ"/>
                              </w:rPr>
                              <w:t xml:space="preserve">this is a funded follow-up visit. We recommend putting a recall in place and using this as an opportunity to establish a relationship </w:t>
                            </w:r>
                            <w:r>
                              <w:rPr>
                                <w:rFonts w:ascii="Arial" w:eastAsia="Times New Roman" w:hAnsi="Arial" w:cs="Arial"/>
                                <w:bCs/>
                                <w:color w:val="000000"/>
                                <w:lang w:eastAsia="en-NZ"/>
                              </w:rPr>
                              <w:t>with the poorly engaged, to not only</w:t>
                            </w:r>
                            <w:r w:rsidRPr="00EE2677">
                              <w:rPr>
                                <w:rFonts w:ascii="Arial" w:eastAsia="Times New Roman" w:hAnsi="Arial" w:cs="Arial"/>
                                <w:bCs/>
                                <w:color w:val="000000"/>
                                <w:lang w:eastAsia="en-NZ"/>
                              </w:rPr>
                              <w:t xml:space="preserve"> check on their</w:t>
                            </w:r>
                            <w:r w:rsidRPr="00EE2677">
                              <w:rPr>
                                <w:rFonts w:ascii="Arial" w:eastAsia="Times New Roman" w:hAnsi="Arial" w:cs="Arial"/>
                                <w:color w:val="000000"/>
                                <w:lang w:eastAsia="en-NZ"/>
                              </w:rPr>
                              <w:t xml:space="preserve"> COVID-19 </w:t>
                            </w:r>
                            <w:r w:rsidRPr="00EE2677">
                              <w:rPr>
                                <w:rFonts w:ascii="Arial" w:eastAsia="Times New Roman" w:hAnsi="Arial" w:cs="Arial"/>
                                <w:bCs/>
                                <w:color w:val="000000"/>
                                <w:lang w:eastAsia="en-NZ"/>
                              </w:rPr>
                              <w:t xml:space="preserve">recovery and any long-term sequelae, </w:t>
                            </w:r>
                            <w:r>
                              <w:rPr>
                                <w:rFonts w:ascii="Arial" w:eastAsia="Times New Roman" w:hAnsi="Arial" w:cs="Arial"/>
                                <w:bCs/>
                                <w:color w:val="000000"/>
                                <w:lang w:eastAsia="en-NZ"/>
                              </w:rPr>
                              <w:t>but also to encourage</w:t>
                            </w:r>
                            <w:r w:rsidRPr="00EE2677">
                              <w:rPr>
                                <w:rFonts w:ascii="Arial" w:eastAsia="Times New Roman" w:hAnsi="Arial" w:cs="Arial"/>
                                <w:bCs/>
                                <w:color w:val="000000"/>
                                <w:lang w:eastAsia="en-NZ"/>
                              </w:rPr>
                              <w:t xml:space="preserve"> the potential benefits of long-term engagement.</w:t>
                            </w:r>
                            <w:r>
                              <w:rPr>
                                <w:rFonts w:ascii="Arial" w:eastAsia="Times New Roman" w:hAnsi="Arial" w:cs="Arial"/>
                                <w:bCs/>
                                <w:color w:val="000000"/>
                                <w:lang w:eastAsia="en-NZ"/>
                              </w:rPr>
                              <w:t>with their GP.</w:t>
                            </w:r>
                          </w:p>
                          <w:p w:rsidR="0010344B" w:rsidRDefault="0010344B" w:rsidP="00984977">
                            <w:pPr>
                              <w:spacing w:after="0" w:line="240" w:lineRule="auto"/>
                              <w:outlineLvl w:val="3"/>
                              <w:rPr>
                                <w:rFonts w:ascii="Arial" w:eastAsia="Times New Roman" w:hAnsi="Arial" w:cs="Arial"/>
                                <w:b/>
                                <w:bCs/>
                                <w:color w:val="000000"/>
                                <w:lang w:eastAsia="en-NZ"/>
                              </w:rPr>
                            </w:pPr>
                          </w:p>
                          <w:p w:rsidR="0010344B" w:rsidRDefault="0010344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0FB132E" id="Text Box 5" o:spid="_x0000_s1028" type="#_x0000_t202" style="position:absolute;margin-left:2.25pt;margin-top:11.35pt;width:528.75pt;height:424.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" fillcolor="yellow" strokeweight=".5pt">
                <v:textbox>
                  <w:txbxContent>
                    <w:p w:rsidR="0010344B" w:rsidRDefault="0010344B" w:rsidP="00984977">
                      <w:pPr>
                        <w:tabs>
                          <w:tab w:val="left" w:pos="288"/>
                        </w:tabs>
                        <w:spacing w:after="0" w:line="240" w:lineRule="auto"/>
                        <w:contextualSpacing/>
                        <w:jc w:val="center"/>
                        <w:rPr>
                          <w:rFonts w:ascii="Arial" w:eastAsia="Times New Roman" w:hAnsi="Arial" w:cs="Arial"/>
                          <w:b/>
                          <w:lang w:eastAsia="en-NZ"/>
                        </w:rPr>
                      </w:pPr>
                      <w:r>
                        <w:rPr>
                          <w:rFonts w:ascii="Arial" w:eastAsia="Times New Roman" w:hAnsi="Arial" w:cs="Arial"/>
                          <w:b/>
                          <w:lang w:eastAsia="en-NZ"/>
                        </w:rPr>
                        <w:t>Care Plan</w:t>
                      </w:r>
                    </w:p>
                    <w:p w:rsidR="0010344B" w:rsidRDefault="0010344B" w:rsidP="00984977">
                      <w:pPr>
                        <w:tabs>
                          <w:tab w:val="left" w:pos="288"/>
                        </w:tabs>
                        <w:spacing w:after="0" w:line="240" w:lineRule="auto"/>
                        <w:contextualSpacing/>
                        <w:rPr>
                          <w:rFonts w:ascii="Arial" w:eastAsia="Times New Roman" w:hAnsi="Arial" w:cs="Arial"/>
                          <w:b/>
                          <w:lang w:eastAsia="en-NZ"/>
                        </w:rPr>
                      </w:pPr>
                    </w:p>
                    <w:p w:rsidR="0010344B" w:rsidRPr="00EE2677" w:rsidRDefault="0010344B" w:rsidP="00984977">
                      <w:pPr>
                        <w:tabs>
                          <w:tab w:val="left" w:pos="288"/>
                        </w:tabs>
                        <w:spacing w:after="0" w:line="240" w:lineRule="auto"/>
                        <w:contextualSpacing/>
                        <w:rPr>
                          <w:rFonts w:ascii="Arial" w:eastAsia="Times New Roman" w:hAnsi="Arial" w:cs="Arial"/>
                          <w:b/>
                          <w:lang w:eastAsia="en-NZ"/>
                        </w:rPr>
                      </w:pPr>
                      <w:r w:rsidRPr="00EE2677">
                        <w:rPr>
                          <w:rFonts w:ascii="Arial" w:eastAsia="Times New Roman" w:hAnsi="Arial" w:cs="Arial"/>
                          <w:b/>
                          <w:lang w:eastAsia="en-NZ"/>
                        </w:rPr>
                        <w:t>Initial consultation documentation should include the following (</w:t>
                      </w:r>
                      <w:r w:rsidRPr="00EE2677">
                        <w:rPr>
                          <w:rFonts w:ascii="Arial" w:eastAsia="Times New Roman" w:hAnsi="Arial" w:cs="Arial"/>
                          <w:lang w:eastAsia="en-NZ"/>
                        </w:rPr>
                        <w:t>funded)</w:t>
                      </w:r>
                      <w:r w:rsidRPr="00EE2677">
                        <w:rPr>
                          <w:rFonts w:ascii="Arial" w:eastAsia="Times New Roman" w:hAnsi="Arial" w:cs="Arial"/>
                          <w:b/>
                          <w:lang w:eastAsia="en-NZ"/>
                        </w:rPr>
                        <w:t>:</w:t>
                      </w:r>
                    </w:p>
                    <w:p w:rsidR="0010344B" w:rsidRPr="00EE2677" w:rsidRDefault="0010344B" w:rsidP="00984977">
                      <w:pPr>
                        <w:numPr>
                          <w:ilvl w:val="0"/>
                          <w:numId w:val="9"/>
                        </w:numPr>
                        <w:tabs>
                          <w:tab w:val="left" w:pos="288"/>
                        </w:tabs>
                        <w:spacing w:after="0" w:line="240" w:lineRule="auto"/>
                        <w:ind w:left="1138"/>
                        <w:contextualSpacing/>
                        <w:rPr>
                          <w:rFonts w:ascii="Arial" w:eastAsia="Times New Roman" w:hAnsi="Arial" w:cs="Arial"/>
                          <w:lang w:eastAsia="en-NZ"/>
                        </w:rPr>
                      </w:pPr>
                      <w:r w:rsidRPr="00EE2677">
                        <w:rPr>
                          <w:rFonts w:ascii="Arial" w:eastAsia="Times New Roman" w:hAnsi="Arial" w:cs="Arial"/>
                          <w:lang w:eastAsia="en-NZ"/>
                        </w:rPr>
                        <w:t>Reassure</w:t>
                      </w:r>
                      <w:r>
                        <w:rPr>
                          <w:rFonts w:ascii="Arial" w:eastAsia="Times New Roman" w:hAnsi="Arial" w:cs="Arial"/>
                          <w:lang w:eastAsia="en-NZ"/>
                        </w:rPr>
                        <w:t xml:space="preserve"> </w:t>
                      </w:r>
                      <w:r w:rsidRPr="00EE2677">
                        <w:rPr>
                          <w:rFonts w:ascii="Arial" w:eastAsia="Times New Roman" w:hAnsi="Arial" w:cs="Arial"/>
                          <w:lang w:eastAsia="en-NZ"/>
                        </w:rPr>
                        <w:t xml:space="preserve">++ - </w:t>
                      </w:r>
                      <w:r w:rsidRPr="00EE2677">
                        <w:rPr>
                          <w:rFonts w:ascii="Arial" w:eastAsia="Times New Roman" w:hAnsi="Arial" w:cs="Arial"/>
                          <w:bCs/>
                          <w:color w:val="000000"/>
                          <w:lang w:eastAsia="en-NZ"/>
                        </w:rPr>
                        <w:t xml:space="preserve">patients and </w:t>
                      </w:r>
                      <w:proofErr w:type="spellStart"/>
                      <w:r w:rsidR="00F251B1" w:rsidRPr="00F251B1">
                        <w:rPr>
                          <w:rFonts w:ascii="Arial" w:eastAsia="Times New Roman" w:hAnsi="Arial" w:cs="Arial"/>
                          <w:bCs/>
                          <w:color w:val="000000"/>
                          <w:lang w:eastAsia="en-NZ"/>
                        </w:rPr>
                        <w:t>whānau</w:t>
                      </w:r>
                      <w:proofErr w:type="spellEnd"/>
                      <w:r w:rsidRPr="00F251B1">
                        <w:rPr>
                          <w:rFonts w:ascii="Arial" w:eastAsia="Times New Roman" w:hAnsi="Arial" w:cs="Arial"/>
                          <w:bCs/>
                          <w:color w:val="000000"/>
                          <w:lang w:eastAsia="en-NZ"/>
                        </w:rPr>
                        <w:t xml:space="preserve"> </w:t>
                      </w:r>
                      <w:r w:rsidRPr="00EE2677">
                        <w:rPr>
                          <w:rFonts w:ascii="Arial" w:eastAsia="Times New Roman" w:hAnsi="Arial" w:cs="Arial"/>
                          <w:bCs/>
                          <w:color w:val="000000"/>
                          <w:lang w:eastAsia="en-NZ"/>
                        </w:rPr>
                        <w:t>will be anxious</w:t>
                      </w:r>
                    </w:p>
                    <w:p w:rsidR="0010344B" w:rsidRPr="00EE2677" w:rsidRDefault="0010344B" w:rsidP="00984977">
                      <w:pPr>
                        <w:numPr>
                          <w:ilvl w:val="0"/>
                          <w:numId w:val="9"/>
                        </w:numPr>
                        <w:tabs>
                          <w:tab w:val="left" w:pos="288"/>
                        </w:tabs>
                        <w:spacing w:after="0" w:line="240" w:lineRule="auto"/>
                        <w:ind w:left="1138"/>
                        <w:contextualSpacing/>
                        <w:rPr>
                          <w:rFonts w:ascii="Arial" w:eastAsia="Times New Roman" w:hAnsi="Arial" w:cs="Arial"/>
                          <w:lang w:eastAsia="en-NZ"/>
                        </w:rPr>
                      </w:pPr>
                      <w:r w:rsidRPr="00EE2677">
                        <w:rPr>
                          <w:rFonts w:ascii="Arial" w:eastAsiaTheme="minorEastAsia" w:hAnsi="Arial" w:cs="Arial"/>
                          <w:color w:val="000000" w:themeColor="text1"/>
                          <w:spacing w:val="-1"/>
                          <w:kern w:val="24"/>
                          <w:lang w:val="en-US" w:eastAsia="en-NZ"/>
                        </w:rPr>
                        <w:t>Risk stratification</w:t>
                      </w:r>
                      <w:r w:rsidRPr="00EE2677">
                        <w:rPr>
                          <w:rFonts w:ascii="Arial" w:eastAsiaTheme="minorEastAsia" w:hAnsi="Arial" w:cs="Arial"/>
                          <w:color w:val="000000" w:themeColor="text1"/>
                          <w:spacing w:val="-3"/>
                          <w:kern w:val="24"/>
                          <w:lang w:val="en-US" w:eastAsia="en-NZ"/>
                        </w:rPr>
                        <w:t xml:space="preserve"> (as above) </w:t>
                      </w:r>
                    </w:p>
                    <w:p w:rsidR="0010344B" w:rsidRPr="00EE2677" w:rsidRDefault="0010344B" w:rsidP="00984977">
                      <w:pPr>
                        <w:numPr>
                          <w:ilvl w:val="0"/>
                          <w:numId w:val="10"/>
                        </w:numPr>
                        <w:tabs>
                          <w:tab w:val="left" w:pos="288"/>
                        </w:tabs>
                        <w:spacing w:after="0" w:line="240" w:lineRule="auto"/>
                        <w:ind w:left="1138"/>
                        <w:contextualSpacing/>
                        <w:rPr>
                          <w:rFonts w:ascii="Arial" w:eastAsia="Times New Roman" w:hAnsi="Arial" w:cs="Arial"/>
                          <w:lang w:eastAsia="en-NZ"/>
                        </w:rPr>
                      </w:pPr>
                      <w:r w:rsidRPr="00EE2677">
                        <w:rPr>
                          <w:rFonts w:ascii="Arial" w:eastAsiaTheme="minorEastAsia" w:hAnsi="Arial" w:cs="Arial"/>
                          <w:color w:val="000000" w:themeColor="text1"/>
                          <w:spacing w:val="-3"/>
                          <w:kern w:val="24"/>
                          <w:lang w:val="en-US" w:eastAsia="en-NZ"/>
                        </w:rPr>
                        <w:t>Clinical assessment of current symptoms</w:t>
                      </w:r>
                    </w:p>
                    <w:p w:rsidR="0010344B" w:rsidRPr="00EE2677" w:rsidRDefault="0010344B" w:rsidP="00C51DEE">
                      <w:pPr>
                        <w:numPr>
                          <w:ilvl w:val="0"/>
                          <w:numId w:val="10"/>
                        </w:numPr>
                        <w:tabs>
                          <w:tab w:val="left" w:pos="288"/>
                        </w:tabs>
                        <w:spacing w:after="0" w:line="240" w:lineRule="auto"/>
                        <w:ind w:left="1138"/>
                        <w:contextualSpacing/>
                        <w:rPr>
                          <w:rFonts w:ascii="Arial" w:eastAsia="Times New Roman" w:hAnsi="Arial" w:cs="Arial"/>
                          <w:bCs/>
                          <w:lang w:eastAsia="en-NZ"/>
                        </w:rPr>
                      </w:pPr>
                      <w:r w:rsidRPr="00EE2677">
                        <w:rPr>
                          <w:rFonts w:ascii="Arial" w:eastAsia="Times New Roman" w:hAnsi="Arial" w:cs="Arial"/>
                          <w:bCs/>
                          <w:lang w:eastAsia="en-NZ"/>
                        </w:rPr>
                        <w:t>Illness course explained</w:t>
                      </w:r>
                    </w:p>
                    <w:p w:rsidR="0010344B" w:rsidRPr="00EE2677" w:rsidRDefault="0010344B" w:rsidP="00EE2677">
                      <w:pPr>
                        <w:numPr>
                          <w:ilvl w:val="0"/>
                          <w:numId w:val="10"/>
                        </w:numPr>
                        <w:tabs>
                          <w:tab w:val="left" w:pos="288"/>
                        </w:tabs>
                        <w:spacing w:after="0" w:line="240" w:lineRule="auto"/>
                        <w:ind w:left="1138"/>
                        <w:contextualSpacing/>
                        <w:rPr>
                          <w:rFonts w:ascii="Arial" w:eastAsia="Times New Roman" w:hAnsi="Arial" w:cs="Arial"/>
                          <w:lang w:eastAsia="en-NZ"/>
                        </w:rPr>
                      </w:pPr>
                      <w:r w:rsidRPr="00EE2677">
                        <w:rPr>
                          <w:rFonts w:ascii="Arial" w:eastAsiaTheme="minorEastAsia" w:hAnsi="Arial" w:cs="Arial"/>
                          <w:color w:val="000000" w:themeColor="text1"/>
                          <w:spacing w:val="-3"/>
                          <w:kern w:val="24"/>
                          <w:lang w:val="en-US" w:eastAsia="en-NZ"/>
                        </w:rPr>
                        <w:t xml:space="preserve">Assess whether non COVID-19 health care </w:t>
                      </w:r>
                      <w:proofErr w:type="gramStart"/>
                      <w:r w:rsidRPr="00EE2677">
                        <w:rPr>
                          <w:rFonts w:ascii="Arial" w:eastAsiaTheme="minorEastAsia" w:hAnsi="Arial" w:cs="Arial"/>
                          <w:color w:val="000000" w:themeColor="text1"/>
                          <w:spacing w:val="-3"/>
                          <w:kern w:val="24"/>
                          <w:lang w:val="en-US" w:eastAsia="en-NZ"/>
                        </w:rPr>
                        <w:t>is being addressed</w:t>
                      </w:r>
                      <w:proofErr w:type="gramEnd"/>
                      <w:r w:rsidRPr="00EE2677">
                        <w:rPr>
                          <w:rFonts w:ascii="Arial" w:eastAsiaTheme="minorEastAsia" w:hAnsi="Arial" w:cs="Arial"/>
                          <w:color w:val="000000" w:themeColor="text1"/>
                          <w:spacing w:val="-3"/>
                          <w:kern w:val="24"/>
                          <w:lang w:val="en-US" w:eastAsia="en-NZ"/>
                        </w:rPr>
                        <w:t xml:space="preserve"> and social supports are being activated. </w:t>
                      </w:r>
                      <w:r w:rsidRPr="00EE2677">
                        <w:rPr>
                          <w:rFonts w:ascii="Arial" w:eastAsiaTheme="minorEastAsia" w:hAnsi="Arial" w:cs="Arial"/>
                          <w:bCs/>
                          <w:color w:val="000000" w:themeColor="text1"/>
                          <w:spacing w:val="-3"/>
                          <w:kern w:val="24"/>
                          <w:lang w:eastAsia="en-NZ"/>
                        </w:rPr>
                        <w:t xml:space="preserve">Information about hydration and comfort medications, as well as regular medications </w:t>
                      </w:r>
                    </w:p>
                    <w:p w:rsidR="0010344B" w:rsidRPr="00EE2677" w:rsidRDefault="0010344B" w:rsidP="00CF57BF">
                      <w:pPr>
                        <w:numPr>
                          <w:ilvl w:val="0"/>
                          <w:numId w:val="10"/>
                        </w:numPr>
                        <w:tabs>
                          <w:tab w:val="left" w:pos="288"/>
                        </w:tabs>
                        <w:spacing w:after="0" w:line="240" w:lineRule="auto"/>
                        <w:ind w:left="1138"/>
                        <w:contextualSpacing/>
                        <w:rPr>
                          <w:rFonts w:ascii="Arial" w:eastAsia="Times New Roman" w:hAnsi="Arial" w:cs="Arial"/>
                          <w:bCs/>
                          <w:lang w:eastAsia="en-NZ"/>
                        </w:rPr>
                      </w:pPr>
                      <w:r w:rsidRPr="00EE2677">
                        <w:rPr>
                          <w:rFonts w:ascii="Arial" w:eastAsia="Times New Roman" w:hAnsi="Arial" w:cs="Arial"/>
                          <w:bCs/>
                          <w:lang w:eastAsia="en-NZ"/>
                        </w:rPr>
                        <w:t xml:space="preserve">Direction given to limit exertion and education provided about breathing  </w:t>
                      </w:r>
                    </w:p>
                    <w:p w:rsidR="0010344B" w:rsidRPr="005B388B" w:rsidRDefault="0010344B" w:rsidP="00984977">
                      <w:pPr>
                        <w:numPr>
                          <w:ilvl w:val="0"/>
                          <w:numId w:val="10"/>
                        </w:numPr>
                        <w:tabs>
                          <w:tab w:val="left" w:pos="288"/>
                        </w:tabs>
                        <w:spacing w:after="0" w:line="240" w:lineRule="auto"/>
                        <w:ind w:left="1138"/>
                        <w:contextualSpacing/>
                        <w:rPr>
                          <w:rFonts w:ascii="Arial" w:eastAsia="Times New Roman" w:hAnsi="Arial" w:cs="Arial"/>
                          <w:b/>
                          <w:lang w:eastAsia="en-NZ"/>
                        </w:rPr>
                      </w:pPr>
                      <w:r w:rsidRPr="005B388B">
                        <w:rPr>
                          <w:rFonts w:ascii="Arial" w:eastAsiaTheme="minorEastAsia" w:hAnsi="Arial" w:cs="Arial"/>
                          <w:b/>
                          <w:color w:val="000000" w:themeColor="text1"/>
                          <w:spacing w:val="-3"/>
                          <w:kern w:val="24"/>
                          <w:lang w:val="en-US" w:eastAsia="en-NZ"/>
                        </w:rPr>
                        <w:t>Document likely location of isolation</w:t>
                      </w:r>
                    </w:p>
                    <w:p w:rsidR="0010344B" w:rsidRPr="00EE2677" w:rsidRDefault="0010344B" w:rsidP="00984977">
                      <w:pPr>
                        <w:numPr>
                          <w:ilvl w:val="0"/>
                          <w:numId w:val="10"/>
                        </w:numPr>
                        <w:tabs>
                          <w:tab w:val="left" w:pos="288"/>
                        </w:tabs>
                        <w:spacing w:after="0" w:line="240" w:lineRule="auto"/>
                        <w:ind w:left="1138"/>
                        <w:contextualSpacing/>
                        <w:rPr>
                          <w:rFonts w:ascii="Arial" w:eastAsia="Times New Roman" w:hAnsi="Arial" w:cs="Arial"/>
                          <w:lang w:eastAsia="en-NZ"/>
                        </w:rPr>
                      </w:pPr>
                      <w:r w:rsidRPr="00EE2677">
                        <w:rPr>
                          <w:rFonts w:ascii="Arial" w:eastAsiaTheme="minorEastAsia" w:hAnsi="Arial" w:cs="Arial"/>
                          <w:color w:val="000000" w:themeColor="text1"/>
                          <w:spacing w:val="-3"/>
                          <w:kern w:val="24"/>
                          <w:lang w:val="en-US" w:eastAsia="en-NZ"/>
                        </w:rPr>
                        <w:t>Liaise with public health</w:t>
                      </w:r>
                      <w:r>
                        <w:rPr>
                          <w:rFonts w:ascii="Arial" w:eastAsiaTheme="minorEastAsia" w:hAnsi="Arial" w:cs="Arial"/>
                          <w:color w:val="000000" w:themeColor="text1"/>
                          <w:spacing w:val="-3"/>
                          <w:kern w:val="24"/>
                          <w:lang w:val="en-US" w:eastAsia="en-NZ"/>
                        </w:rPr>
                        <w:t xml:space="preserve"> unit and /or c</w:t>
                      </w:r>
                      <w:r w:rsidRPr="00EE2677">
                        <w:rPr>
                          <w:rFonts w:ascii="Arial" w:eastAsiaTheme="minorEastAsia" w:hAnsi="Arial" w:cs="Arial"/>
                          <w:color w:val="000000" w:themeColor="text1"/>
                          <w:spacing w:val="-3"/>
                          <w:kern w:val="24"/>
                          <w:lang w:val="en-US" w:eastAsia="en-NZ"/>
                        </w:rPr>
                        <w:t xml:space="preserve">ommunity </w:t>
                      </w:r>
                      <w:r>
                        <w:rPr>
                          <w:rFonts w:ascii="Arial" w:eastAsiaTheme="minorEastAsia" w:hAnsi="Arial" w:cs="Arial"/>
                          <w:color w:val="000000" w:themeColor="text1"/>
                          <w:spacing w:val="-3"/>
                          <w:kern w:val="24"/>
                          <w:lang w:val="en-US" w:eastAsia="en-NZ"/>
                        </w:rPr>
                        <w:t>q</w:t>
                      </w:r>
                      <w:r w:rsidRPr="00EE2677">
                        <w:rPr>
                          <w:rFonts w:ascii="Arial" w:eastAsiaTheme="minorEastAsia" w:hAnsi="Arial" w:cs="Arial"/>
                          <w:color w:val="000000" w:themeColor="text1"/>
                          <w:spacing w:val="-3"/>
                          <w:kern w:val="24"/>
                          <w:lang w:val="en-US" w:eastAsia="en-NZ"/>
                        </w:rPr>
                        <w:t>uarantine facilities as needed.</w:t>
                      </w:r>
                    </w:p>
                    <w:p w:rsidR="0010344B" w:rsidRPr="00EE2677" w:rsidRDefault="0010344B" w:rsidP="00984977">
                      <w:pPr>
                        <w:numPr>
                          <w:ilvl w:val="0"/>
                          <w:numId w:val="10"/>
                        </w:numPr>
                        <w:tabs>
                          <w:tab w:val="left" w:pos="288"/>
                        </w:tabs>
                        <w:spacing w:after="0" w:line="240" w:lineRule="auto"/>
                        <w:ind w:left="1138"/>
                        <w:contextualSpacing/>
                        <w:rPr>
                          <w:rFonts w:ascii="Arial" w:eastAsia="Times New Roman" w:hAnsi="Arial" w:cs="Arial"/>
                          <w:lang w:eastAsia="en-NZ"/>
                        </w:rPr>
                      </w:pPr>
                      <w:r w:rsidRPr="00EE2677">
                        <w:rPr>
                          <w:rFonts w:ascii="Arial" w:eastAsiaTheme="minorEastAsia" w:hAnsi="Arial" w:cs="Arial"/>
                          <w:color w:val="000000" w:themeColor="text1"/>
                          <w:spacing w:val="-3"/>
                          <w:kern w:val="24"/>
                          <w:lang w:val="en-US" w:eastAsia="en-NZ"/>
                        </w:rPr>
                        <w:t>Notify community pharmacist, if known</w:t>
                      </w:r>
                    </w:p>
                    <w:p w:rsidR="0010344B" w:rsidRPr="00EE2677" w:rsidRDefault="0010344B" w:rsidP="00C51DEE">
                      <w:pPr>
                        <w:numPr>
                          <w:ilvl w:val="0"/>
                          <w:numId w:val="10"/>
                        </w:numPr>
                        <w:tabs>
                          <w:tab w:val="left" w:pos="288"/>
                        </w:tabs>
                        <w:spacing w:after="0" w:line="240" w:lineRule="auto"/>
                        <w:ind w:left="1138"/>
                        <w:contextualSpacing/>
                        <w:rPr>
                          <w:rFonts w:ascii="Arial" w:eastAsia="Times New Roman" w:hAnsi="Arial" w:cs="Arial"/>
                          <w:bCs/>
                          <w:lang w:eastAsia="en-NZ"/>
                        </w:rPr>
                      </w:pPr>
                      <w:r w:rsidRPr="00EE2677">
                        <w:rPr>
                          <w:rFonts w:ascii="Arial" w:eastAsia="Times New Roman" w:hAnsi="Arial" w:cs="Arial"/>
                          <w:bCs/>
                          <w:lang w:eastAsia="en-NZ"/>
                        </w:rPr>
                        <w:t>link to reliable on-line advice</w:t>
                      </w:r>
                    </w:p>
                    <w:p w:rsidR="0010344B" w:rsidRPr="00EE2677" w:rsidRDefault="0010344B" w:rsidP="00EE2677">
                      <w:pPr>
                        <w:tabs>
                          <w:tab w:val="left" w:pos="288"/>
                        </w:tabs>
                        <w:spacing w:after="0" w:line="240" w:lineRule="auto"/>
                        <w:ind w:left="1138"/>
                        <w:contextualSpacing/>
                        <w:rPr>
                          <w:rFonts w:ascii="Arial" w:eastAsia="Times New Roman" w:hAnsi="Arial" w:cs="Arial"/>
                          <w:bCs/>
                          <w:lang w:eastAsia="en-NZ"/>
                        </w:rPr>
                      </w:pPr>
                      <w:r w:rsidRPr="00EE2677">
                        <w:rPr>
                          <w:rFonts w:ascii="Arial" w:eastAsia="Times New Roman" w:hAnsi="Arial" w:cs="Arial"/>
                          <w:bCs/>
                          <w:lang w:eastAsia="en-NZ"/>
                        </w:rPr>
                        <w:t>https://www.healthnavigator.org.nz/health-a-z/c/covid-19-positive-community-care-topics/</w:t>
                      </w:r>
                    </w:p>
                    <w:p w:rsidR="0010344B" w:rsidRPr="00EE2677" w:rsidRDefault="0010344B" w:rsidP="00CF57BF">
                      <w:pPr>
                        <w:numPr>
                          <w:ilvl w:val="0"/>
                          <w:numId w:val="10"/>
                        </w:numPr>
                        <w:tabs>
                          <w:tab w:val="left" w:pos="288"/>
                        </w:tabs>
                        <w:spacing w:after="0" w:line="240" w:lineRule="auto"/>
                        <w:ind w:left="1138"/>
                        <w:contextualSpacing/>
                        <w:rPr>
                          <w:rFonts w:ascii="Arial" w:eastAsia="Times New Roman" w:hAnsi="Arial" w:cs="Arial"/>
                          <w:b/>
                          <w:bCs/>
                          <w:lang w:eastAsia="en-NZ"/>
                        </w:rPr>
                      </w:pPr>
                      <w:r w:rsidRPr="00EE2677">
                        <w:rPr>
                          <w:rFonts w:ascii="Arial" w:eastAsia="Times New Roman" w:hAnsi="Arial" w:cs="Arial"/>
                          <w:b/>
                          <w:bCs/>
                          <w:lang w:eastAsia="en-NZ"/>
                        </w:rPr>
                        <w:t>Advice given on when and how to seek additional help with contact phone numbers</w:t>
                      </w:r>
                      <w:r>
                        <w:rPr>
                          <w:rFonts w:ascii="Arial" w:eastAsia="Times New Roman" w:hAnsi="Arial" w:cs="Arial"/>
                          <w:b/>
                          <w:bCs/>
                          <w:lang w:eastAsia="en-NZ"/>
                        </w:rPr>
                        <w:t>, especially 0800 111 336 for out-of-hours concern</w:t>
                      </w:r>
                    </w:p>
                    <w:p w:rsidR="0010344B" w:rsidRPr="00EE2677" w:rsidRDefault="0010344B" w:rsidP="00CF57BF">
                      <w:pPr>
                        <w:numPr>
                          <w:ilvl w:val="0"/>
                          <w:numId w:val="10"/>
                        </w:numPr>
                        <w:tabs>
                          <w:tab w:val="left" w:pos="288"/>
                        </w:tabs>
                        <w:spacing w:after="0" w:line="240" w:lineRule="auto"/>
                        <w:ind w:left="1138"/>
                        <w:contextualSpacing/>
                        <w:rPr>
                          <w:rFonts w:ascii="Arial" w:eastAsia="Times New Roman" w:hAnsi="Arial" w:cs="Arial"/>
                          <w:bCs/>
                          <w:lang w:eastAsia="en-NZ"/>
                        </w:rPr>
                      </w:pPr>
                      <w:r w:rsidRPr="00EE2677">
                        <w:rPr>
                          <w:rFonts w:ascii="Arial" w:eastAsia="Times New Roman" w:hAnsi="Arial" w:cs="Arial"/>
                          <w:bCs/>
                          <w:lang w:eastAsia="en-NZ"/>
                        </w:rPr>
                        <w:t>Remember to document</w:t>
                      </w:r>
                    </w:p>
                    <w:p w:rsidR="0010344B" w:rsidRPr="00EE2677" w:rsidRDefault="0010344B" w:rsidP="00EE2677">
                      <w:pPr>
                        <w:tabs>
                          <w:tab w:val="left" w:pos="288"/>
                        </w:tabs>
                        <w:spacing w:after="0" w:line="240" w:lineRule="auto"/>
                        <w:ind w:left="1138"/>
                        <w:contextualSpacing/>
                        <w:rPr>
                          <w:rFonts w:ascii="Arial" w:eastAsia="Times New Roman" w:hAnsi="Arial" w:cs="Arial"/>
                          <w:bCs/>
                          <w:lang w:eastAsia="en-NZ"/>
                        </w:rPr>
                      </w:pPr>
                    </w:p>
                    <w:p w:rsidR="0010344B" w:rsidRPr="00EE2677" w:rsidRDefault="0010344B" w:rsidP="00EE2677">
                      <w:pPr>
                        <w:tabs>
                          <w:tab w:val="left" w:pos="288"/>
                        </w:tabs>
                        <w:spacing w:after="0" w:line="240" w:lineRule="auto"/>
                        <w:contextualSpacing/>
                        <w:rPr>
                          <w:rFonts w:ascii="Arial" w:eastAsia="Times New Roman" w:hAnsi="Arial" w:cs="Arial"/>
                          <w:lang w:eastAsia="en-NZ"/>
                        </w:rPr>
                      </w:pPr>
                    </w:p>
                    <w:p w:rsidR="0010344B" w:rsidRPr="00EE2677" w:rsidRDefault="0010344B" w:rsidP="00984977">
                      <w:pPr>
                        <w:spacing w:after="0" w:line="240" w:lineRule="auto"/>
                        <w:outlineLvl w:val="3"/>
                        <w:rPr>
                          <w:rFonts w:ascii="Arial" w:eastAsia="Times New Roman" w:hAnsi="Arial" w:cs="Arial"/>
                          <w:b/>
                          <w:bCs/>
                          <w:color w:val="000000"/>
                          <w:lang w:eastAsia="en-NZ"/>
                        </w:rPr>
                      </w:pPr>
                    </w:p>
                    <w:p w:rsidR="0010344B" w:rsidRPr="00EE2677" w:rsidRDefault="0010344B" w:rsidP="00984977">
                      <w:pPr>
                        <w:spacing w:after="0" w:line="240" w:lineRule="auto"/>
                        <w:outlineLvl w:val="3"/>
                        <w:rPr>
                          <w:rFonts w:ascii="Arial" w:eastAsia="Times New Roman" w:hAnsi="Arial" w:cs="Arial"/>
                          <w:b/>
                          <w:bCs/>
                          <w:color w:val="000000"/>
                          <w:lang w:eastAsia="en-NZ"/>
                        </w:rPr>
                      </w:pPr>
                      <w:r w:rsidRPr="00EE2677">
                        <w:rPr>
                          <w:rFonts w:ascii="Arial" w:eastAsia="Times New Roman" w:hAnsi="Arial" w:cs="Arial"/>
                          <w:b/>
                          <w:bCs/>
                          <w:color w:val="000000"/>
                          <w:lang w:eastAsia="en-NZ"/>
                        </w:rPr>
                        <w:t>Follow-up consultations (</w:t>
                      </w:r>
                      <w:r w:rsidRPr="00EE2677">
                        <w:rPr>
                          <w:rFonts w:ascii="Arial" w:hAnsi="Arial" w:cs="Arial"/>
                        </w:rPr>
                        <w:t>these are the regular calls to check on those people isolating)</w:t>
                      </w:r>
                      <w:r w:rsidRPr="00EE2677">
                        <w:rPr>
                          <w:rFonts w:ascii="Arial" w:eastAsia="Times New Roman" w:hAnsi="Arial" w:cs="Arial"/>
                          <w:b/>
                          <w:bCs/>
                          <w:color w:val="000000"/>
                          <w:lang w:eastAsia="en-NZ"/>
                        </w:rPr>
                        <w:t xml:space="preserve"> documentation must include the following (</w:t>
                      </w:r>
                      <w:r w:rsidRPr="00EE2677">
                        <w:rPr>
                          <w:rFonts w:ascii="Arial" w:eastAsia="Times New Roman" w:hAnsi="Arial" w:cs="Arial"/>
                          <w:bCs/>
                          <w:color w:val="000000"/>
                          <w:lang w:eastAsia="en-NZ"/>
                        </w:rPr>
                        <w:t xml:space="preserve">to </w:t>
                      </w:r>
                      <w:proofErr w:type="gramStart"/>
                      <w:r w:rsidRPr="00EE2677">
                        <w:rPr>
                          <w:rFonts w:ascii="Arial" w:eastAsia="Times New Roman" w:hAnsi="Arial" w:cs="Arial"/>
                          <w:bCs/>
                          <w:color w:val="000000"/>
                          <w:lang w:eastAsia="en-NZ"/>
                        </w:rPr>
                        <w:t>be funded</w:t>
                      </w:r>
                      <w:proofErr w:type="gramEnd"/>
                      <w:r w:rsidRPr="00EE2677">
                        <w:rPr>
                          <w:rFonts w:ascii="Arial" w:eastAsia="Times New Roman" w:hAnsi="Arial" w:cs="Arial"/>
                          <w:b/>
                          <w:bCs/>
                          <w:color w:val="000000"/>
                          <w:lang w:eastAsia="en-NZ"/>
                        </w:rPr>
                        <w:t>):</w:t>
                      </w:r>
                    </w:p>
                    <w:p w:rsidR="0010344B" w:rsidRPr="00EE2677" w:rsidRDefault="0010344B" w:rsidP="00984977">
                      <w:pPr>
                        <w:pStyle w:val="ListParagraph"/>
                        <w:numPr>
                          <w:ilvl w:val="0"/>
                          <w:numId w:val="16"/>
                        </w:numPr>
                        <w:spacing w:after="0" w:line="240" w:lineRule="auto"/>
                        <w:outlineLvl w:val="3"/>
                        <w:rPr>
                          <w:rFonts w:ascii="Arial" w:eastAsia="Times New Roman" w:hAnsi="Arial" w:cs="Arial"/>
                          <w:bCs/>
                          <w:color w:val="000000"/>
                          <w:lang w:eastAsia="en-NZ"/>
                        </w:rPr>
                      </w:pPr>
                      <w:r w:rsidRPr="00EE2677">
                        <w:rPr>
                          <w:rFonts w:ascii="Arial" w:eastAsia="Times New Roman" w:hAnsi="Arial" w:cs="Arial"/>
                          <w:bCs/>
                          <w:color w:val="000000"/>
                          <w:lang w:eastAsia="en-NZ"/>
                        </w:rPr>
                        <w:t>Reassure++</w:t>
                      </w:r>
                    </w:p>
                    <w:p w:rsidR="0010344B" w:rsidRPr="00EE2677" w:rsidRDefault="0010344B" w:rsidP="00984977">
                      <w:pPr>
                        <w:pStyle w:val="ListParagraph"/>
                        <w:numPr>
                          <w:ilvl w:val="0"/>
                          <w:numId w:val="16"/>
                        </w:numPr>
                        <w:spacing w:after="0" w:line="240" w:lineRule="auto"/>
                        <w:outlineLvl w:val="3"/>
                        <w:rPr>
                          <w:rFonts w:ascii="Arial" w:eastAsia="Times New Roman" w:hAnsi="Arial" w:cs="Arial"/>
                          <w:bCs/>
                          <w:color w:val="000000"/>
                          <w:lang w:eastAsia="en-NZ"/>
                        </w:rPr>
                      </w:pPr>
                      <w:r w:rsidRPr="00EE2677">
                        <w:rPr>
                          <w:rFonts w:ascii="Arial" w:eastAsia="Times New Roman" w:hAnsi="Arial" w:cs="Arial"/>
                          <w:bCs/>
                          <w:color w:val="000000"/>
                          <w:lang w:eastAsia="en-NZ"/>
                        </w:rPr>
                        <w:t>Any changes to initial consultation</w:t>
                      </w:r>
                    </w:p>
                    <w:p w:rsidR="0010344B" w:rsidRPr="00EE2677" w:rsidRDefault="0010344B" w:rsidP="00984977">
                      <w:pPr>
                        <w:numPr>
                          <w:ilvl w:val="0"/>
                          <w:numId w:val="16"/>
                        </w:numPr>
                        <w:tabs>
                          <w:tab w:val="left" w:pos="288"/>
                        </w:tabs>
                        <w:spacing w:after="0" w:line="240" w:lineRule="auto"/>
                        <w:contextualSpacing/>
                        <w:rPr>
                          <w:rFonts w:ascii="Arial" w:eastAsia="Times New Roman" w:hAnsi="Arial" w:cs="Arial"/>
                          <w:lang w:eastAsia="en-NZ"/>
                        </w:rPr>
                      </w:pPr>
                      <w:r w:rsidRPr="00EE2677">
                        <w:rPr>
                          <w:rFonts w:ascii="Arial" w:eastAsiaTheme="minorEastAsia" w:hAnsi="Arial" w:cs="Arial"/>
                          <w:color w:val="000000" w:themeColor="text1"/>
                          <w:spacing w:val="-3"/>
                          <w:kern w:val="24"/>
                          <w:lang w:val="en-US" w:eastAsia="en-NZ"/>
                        </w:rPr>
                        <w:t>Clinical assessment of current symptoms</w:t>
                      </w:r>
                    </w:p>
                    <w:p w:rsidR="0010344B" w:rsidRPr="00EE2677" w:rsidRDefault="0010344B" w:rsidP="00984977">
                      <w:pPr>
                        <w:spacing w:after="0" w:line="240" w:lineRule="auto"/>
                        <w:outlineLvl w:val="3"/>
                        <w:rPr>
                          <w:rFonts w:ascii="Arial" w:eastAsia="Times New Roman" w:hAnsi="Arial" w:cs="Arial"/>
                          <w:b/>
                          <w:bCs/>
                          <w:color w:val="000000"/>
                          <w:lang w:eastAsia="en-NZ"/>
                        </w:rPr>
                      </w:pPr>
                    </w:p>
                    <w:p w:rsidR="0010344B" w:rsidRPr="00EE2677" w:rsidRDefault="0010344B" w:rsidP="00984977">
                      <w:pPr>
                        <w:spacing w:after="0" w:line="240" w:lineRule="auto"/>
                        <w:outlineLvl w:val="3"/>
                        <w:rPr>
                          <w:rFonts w:ascii="Arial" w:eastAsia="Times New Roman" w:hAnsi="Arial" w:cs="Arial"/>
                          <w:b/>
                          <w:bCs/>
                          <w:color w:val="000000"/>
                          <w:lang w:eastAsia="en-NZ"/>
                        </w:rPr>
                      </w:pPr>
                    </w:p>
                    <w:p w:rsidR="0010344B" w:rsidRPr="00EE2677" w:rsidRDefault="0010344B" w:rsidP="00984977">
                      <w:pPr>
                        <w:spacing w:after="0" w:line="240" w:lineRule="auto"/>
                        <w:outlineLvl w:val="3"/>
                        <w:rPr>
                          <w:rFonts w:ascii="Arial" w:eastAsia="Times New Roman" w:hAnsi="Arial" w:cs="Arial"/>
                          <w:b/>
                          <w:bCs/>
                          <w:color w:val="000000"/>
                          <w:lang w:eastAsia="en-NZ"/>
                        </w:rPr>
                      </w:pPr>
                      <w:r w:rsidRPr="00EE2677">
                        <w:rPr>
                          <w:rFonts w:ascii="Arial" w:eastAsia="Times New Roman" w:hAnsi="Arial" w:cs="Arial"/>
                          <w:b/>
                          <w:bCs/>
                          <w:color w:val="000000"/>
                          <w:lang w:eastAsia="en-NZ"/>
                        </w:rPr>
                        <w:t xml:space="preserve">6 week follow-up – </w:t>
                      </w:r>
                      <w:r w:rsidRPr="00EE2677">
                        <w:rPr>
                          <w:rFonts w:ascii="Arial" w:eastAsia="Times New Roman" w:hAnsi="Arial" w:cs="Arial"/>
                          <w:bCs/>
                          <w:color w:val="000000"/>
                          <w:lang w:eastAsia="en-NZ"/>
                        </w:rPr>
                        <w:t xml:space="preserve">this is a funded follow-up visit. We recommend putting a recall in place and using this as an opportunity to establish a relationship </w:t>
                      </w:r>
                      <w:r>
                        <w:rPr>
                          <w:rFonts w:ascii="Arial" w:eastAsia="Times New Roman" w:hAnsi="Arial" w:cs="Arial"/>
                          <w:bCs/>
                          <w:color w:val="000000"/>
                          <w:lang w:eastAsia="en-NZ"/>
                        </w:rPr>
                        <w:t>with the poorly engaged, to not only</w:t>
                      </w:r>
                      <w:r w:rsidRPr="00EE2677">
                        <w:rPr>
                          <w:rFonts w:ascii="Arial" w:eastAsia="Times New Roman" w:hAnsi="Arial" w:cs="Arial"/>
                          <w:bCs/>
                          <w:color w:val="000000"/>
                          <w:lang w:eastAsia="en-NZ"/>
                        </w:rPr>
                        <w:t xml:space="preserve"> check </w:t>
                      </w:r>
                      <w:proofErr w:type="gramStart"/>
                      <w:r w:rsidRPr="00EE2677">
                        <w:rPr>
                          <w:rFonts w:ascii="Arial" w:eastAsia="Times New Roman" w:hAnsi="Arial" w:cs="Arial"/>
                          <w:bCs/>
                          <w:color w:val="000000"/>
                          <w:lang w:eastAsia="en-NZ"/>
                        </w:rPr>
                        <w:t>on their</w:t>
                      </w:r>
                      <w:r w:rsidRPr="00EE2677">
                        <w:rPr>
                          <w:rFonts w:ascii="Arial" w:eastAsia="Times New Roman" w:hAnsi="Arial" w:cs="Arial"/>
                          <w:color w:val="000000"/>
                          <w:lang w:eastAsia="en-NZ"/>
                        </w:rPr>
                        <w:t xml:space="preserve"> COVID-19 </w:t>
                      </w:r>
                      <w:r w:rsidRPr="00EE2677">
                        <w:rPr>
                          <w:rFonts w:ascii="Arial" w:eastAsia="Times New Roman" w:hAnsi="Arial" w:cs="Arial"/>
                          <w:bCs/>
                          <w:color w:val="000000"/>
                          <w:lang w:eastAsia="en-NZ"/>
                        </w:rPr>
                        <w:t xml:space="preserve">recovery and any long-term sequelae, </w:t>
                      </w:r>
                      <w:r>
                        <w:rPr>
                          <w:rFonts w:ascii="Arial" w:eastAsia="Times New Roman" w:hAnsi="Arial" w:cs="Arial"/>
                          <w:bCs/>
                          <w:color w:val="000000"/>
                          <w:lang w:eastAsia="en-NZ"/>
                        </w:rPr>
                        <w:t>but also to encourage</w:t>
                      </w:r>
                      <w:r w:rsidRPr="00EE2677">
                        <w:rPr>
                          <w:rFonts w:ascii="Arial" w:eastAsia="Times New Roman" w:hAnsi="Arial" w:cs="Arial"/>
                          <w:bCs/>
                          <w:color w:val="000000"/>
                          <w:lang w:eastAsia="en-NZ"/>
                        </w:rPr>
                        <w:t xml:space="preserve"> the potential benefits of long-term </w:t>
                      </w:r>
                      <w:proofErr w:type="spellStart"/>
                      <w:r w:rsidRPr="00EE2677">
                        <w:rPr>
                          <w:rFonts w:ascii="Arial" w:eastAsia="Times New Roman" w:hAnsi="Arial" w:cs="Arial"/>
                          <w:bCs/>
                          <w:color w:val="000000"/>
                          <w:lang w:eastAsia="en-NZ"/>
                        </w:rPr>
                        <w:t>engagement.</w:t>
                      </w:r>
                      <w:r>
                        <w:rPr>
                          <w:rFonts w:ascii="Arial" w:eastAsia="Times New Roman" w:hAnsi="Arial" w:cs="Arial"/>
                          <w:bCs/>
                          <w:color w:val="000000"/>
                          <w:lang w:eastAsia="en-NZ"/>
                        </w:rPr>
                        <w:t>with</w:t>
                      </w:r>
                      <w:proofErr w:type="spellEnd"/>
                      <w:proofErr w:type="gramEnd"/>
                      <w:r>
                        <w:rPr>
                          <w:rFonts w:ascii="Arial" w:eastAsia="Times New Roman" w:hAnsi="Arial" w:cs="Arial"/>
                          <w:bCs/>
                          <w:color w:val="000000"/>
                          <w:lang w:eastAsia="en-NZ"/>
                        </w:rPr>
                        <w:t xml:space="preserve"> their GP.</w:t>
                      </w:r>
                    </w:p>
                    <w:p w:rsidR="0010344B" w:rsidRDefault="0010344B" w:rsidP="00984977">
                      <w:pPr>
                        <w:spacing w:after="0" w:line="240" w:lineRule="auto"/>
                        <w:outlineLvl w:val="3"/>
                        <w:rPr>
                          <w:rFonts w:ascii="Arial" w:eastAsia="Times New Roman" w:hAnsi="Arial" w:cs="Arial"/>
                          <w:b/>
                          <w:bCs/>
                          <w:color w:val="000000"/>
                          <w:lang w:eastAsia="en-NZ"/>
                        </w:rPr>
                      </w:pPr>
                    </w:p>
                    <w:p w:rsidR="0010344B" w:rsidRDefault="0010344B"/>
                  </w:txbxContent>
                </v:textbox>
              </v:shape>
            </w:pict>
          </mc:Fallback>
        </mc:AlternateContent>
      </w:r>
    </w:p>
    <w:p w:rsidR="000E0074" w:rsidRDefault="000E0074" w:rsidP="00EE2677">
      <w:pPr>
        <w:tabs>
          <w:tab w:val="left" w:pos="288"/>
        </w:tabs>
        <w:spacing w:after="0" w:line="240" w:lineRule="auto"/>
        <w:contextualSpacing/>
        <w:rPr>
          <w:rFonts w:ascii="Arial" w:eastAsia="Times New Roman" w:hAnsi="Arial" w:cs="Arial"/>
          <w:b/>
          <w:lang w:eastAsia="en-NZ"/>
        </w:rPr>
      </w:pPr>
    </w:p>
    <w:p w:rsidR="00984977" w:rsidRDefault="00984977" w:rsidP="00EE2677">
      <w:pPr>
        <w:tabs>
          <w:tab w:val="left" w:pos="288"/>
        </w:tabs>
        <w:spacing w:after="0" w:line="240" w:lineRule="auto"/>
        <w:contextualSpacing/>
        <w:rPr>
          <w:rFonts w:ascii="Arial" w:eastAsia="Times New Roman" w:hAnsi="Arial" w:cs="Arial"/>
          <w:b/>
          <w:lang w:eastAsia="en-NZ"/>
        </w:rPr>
      </w:pPr>
    </w:p>
    <w:p w:rsidR="00984977" w:rsidRDefault="00984977" w:rsidP="00EE2677">
      <w:pPr>
        <w:tabs>
          <w:tab w:val="left" w:pos="288"/>
        </w:tabs>
        <w:spacing w:after="0" w:line="240" w:lineRule="auto"/>
        <w:contextualSpacing/>
        <w:rPr>
          <w:rFonts w:ascii="Arial" w:eastAsia="Times New Roman" w:hAnsi="Arial" w:cs="Arial"/>
          <w:b/>
          <w:lang w:eastAsia="en-NZ"/>
        </w:rPr>
      </w:pPr>
    </w:p>
    <w:p w:rsidR="00984977" w:rsidRDefault="00984977" w:rsidP="00EE2677">
      <w:pPr>
        <w:tabs>
          <w:tab w:val="left" w:pos="288"/>
        </w:tabs>
        <w:spacing w:after="0" w:line="240" w:lineRule="auto"/>
        <w:contextualSpacing/>
        <w:rPr>
          <w:rFonts w:ascii="Arial" w:eastAsia="Times New Roman" w:hAnsi="Arial" w:cs="Arial"/>
          <w:b/>
          <w:lang w:eastAsia="en-NZ"/>
        </w:rPr>
      </w:pPr>
    </w:p>
    <w:p w:rsidR="00984977" w:rsidRDefault="00984977" w:rsidP="00EE2677">
      <w:pPr>
        <w:tabs>
          <w:tab w:val="left" w:pos="288"/>
        </w:tabs>
        <w:spacing w:after="0" w:line="240" w:lineRule="auto"/>
        <w:contextualSpacing/>
        <w:rPr>
          <w:rFonts w:ascii="Arial" w:eastAsia="Times New Roman" w:hAnsi="Arial" w:cs="Arial"/>
          <w:b/>
          <w:lang w:eastAsia="en-NZ"/>
        </w:rPr>
      </w:pPr>
    </w:p>
    <w:p w:rsidR="00984977" w:rsidRDefault="00984977" w:rsidP="00EE2677">
      <w:pPr>
        <w:tabs>
          <w:tab w:val="left" w:pos="288"/>
        </w:tabs>
        <w:spacing w:after="0" w:line="240" w:lineRule="auto"/>
        <w:contextualSpacing/>
        <w:rPr>
          <w:rFonts w:ascii="Arial" w:eastAsia="Times New Roman" w:hAnsi="Arial" w:cs="Arial"/>
          <w:b/>
          <w:lang w:eastAsia="en-NZ"/>
        </w:rPr>
      </w:pPr>
    </w:p>
    <w:p w:rsidR="00984977" w:rsidRDefault="00984977" w:rsidP="00EE2677">
      <w:pPr>
        <w:tabs>
          <w:tab w:val="left" w:pos="288"/>
        </w:tabs>
        <w:spacing w:after="0" w:line="240" w:lineRule="auto"/>
        <w:contextualSpacing/>
        <w:rPr>
          <w:rFonts w:ascii="Arial" w:eastAsia="Times New Roman" w:hAnsi="Arial" w:cs="Arial"/>
          <w:b/>
          <w:lang w:eastAsia="en-NZ"/>
        </w:rPr>
      </w:pPr>
    </w:p>
    <w:p w:rsidR="00984977" w:rsidRDefault="00984977" w:rsidP="00EE2677">
      <w:pPr>
        <w:tabs>
          <w:tab w:val="left" w:pos="288"/>
        </w:tabs>
        <w:spacing w:after="0" w:line="240" w:lineRule="auto"/>
        <w:contextualSpacing/>
        <w:rPr>
          <w:rFonts w:ascii="Arial" w:eastAsia="Times New Roman" w:hAnsi="Arial" w:cs="Arial"/>
          <w:b/>
          <w:lang w:eastAsia="en-NZ"/>
        </w:rPr>
      </w:pPr>
    </w:p>
    <w:p w:rsidR="00984977" w:rsidRDefault="00984977" w:rsidP="00EE2677">
      <w:pPr>
        <w:tabs>
          <w:tab w:val="left" w:pos="288"/>
        </w:tabs>
        <w:spacing w:after="0" w:line="240" w:lineRule="auto"/>
        <w:contextualSpacing/>
        <w:rPr>
          <w:rFonts w:ascii="Arial" w:eastAsia="Times New Roman" w:hAnsi="Arial" w:cs="Arial"/>
          <w:b/>
          <w:lang w:eastAsia="en-NZ"/>
        </w:rPr>
      </w:pPr>
    </w:p>
    <w:p w:rsidR="00984977" w:rsidRDefault="00984977" w:rsidP="00EE2677">
      <w:pPr>
        <w:tabs>
          <w:tab w:val="left" w:pos="288"/>
        </w:tabs>
        <w:spacing w:after="0" w:line="240" w:lineRule="auto"/>
        <w:contextualSpacing/>
        <w:rPr>
          <w:rFonts w:ascii="Arial" w:eastAsia="Times New Roman" w:hAnsi="Arial" w:cs="Arial"/>
          <w:b/>
          <w:lang w:eastAsia="en-NZ"/>
        </w:rPr>
      </w:pPr>
    </w:p>
    <w:p w:rsidR="00984977" w:rsidRDefault="00984977" w:rsidP="00EE2677">
      <w:pPr>
        <w:tabs>
          <w:tab w:val="left" w:pos="288"/>
        </w:tabs>
        <w:spacing w:after="0" w:line="240" w:lineRule="auto"/>
        <w:contextualSpacing/>
        <w:rPr>
          <w:rFonts w:ascii="Arial" w:eastAsia="Times New Roman" w:hAnsi="Arial" w:cs="Arial"/>
          <w:b/>
          <w:lang w:eastAsia="en-NZ"/>
        </w:rPr>
      </w:pPr>
    </w:p>
    <w:p w:rsidR="00984977" w:rsidRDefault="00984977" w:rsidP="00EE2677">
      <w:pPr>
        <w:tabs>
          <w:tab w:val="left" w:pos="288"/>
        </w:tabs>
        <w:spacing w:after="0" w:line="240" w:lineRule="auto"/>
        <w:contextualSpacing/>
        <w:rPr>
          <w:rFonts w:ascii="Arial" w:eastAsia="Times New Roman" w:hAnsi="Arial" w:cs="Arial"/>
          <w:b/>
          <w:lang w:eastAsia="en-NZ"/>
        </w:rPr>
      </w:pPr>
    </w:p>
    <w:p w:rsidR="00984977" w:rsidRDefault="00984977" w:rsidP="00EE2677">
      <w:pPr>
        <w:tabs>
          <w:tab w:val="left" w:pos="288"/>
        </w:tabs>
        <w:spacing w:after="0" w:line="240" w:lineRule="auto"/>
        <w:contextualSpacing/>
        <w:rPr>
          <w:rFonts w:ascii="Arial" w:eastAsia="Times New Roman" w:hAnsi="Arial" w:cs="Arial"/>
          <w:b/>
          <w:lang w:eastAsia="en-NZ"/>
        </w:rPr>
      </w:pPr>
    </w:p>
    <w:p w:rsidR="00984977" w:rsidRDefault="00984977" w:rsidP="00EE2677">
      <w:pPr>
        <w:tabs>
          <w:tab w:val="left" w:pos="288"/>
        </w:tabs>
        <w:spacing w:after="0" w:line="240" w:lineRule="auto"/>
        <w:contextualSpacing/>
        <w:rPr>
          <w:rFonts w:ascii="Arial" w:eastAsia="Times New Roman" w:hAnsi="Arial" w:cs="Arial"/>
          <w:b/>
          <w:lang w:eastAsia="en-NZ"/>
        </w:rPr>
      </w:pPr>
    </w:p>
    <w:p w:rsidR="00984977" w:rsidRDefault="00984977" w:rsidP="00EE2677">
      <w:pPr>
        <w:tabs>
          <w:tab w:val="left" w:pos="288"/>
        </w:tabs>
        <w:spacing w:after="0" w:line="240" w:lineRule="auto"/>
        <w:contextualSpacing/>
        <w:rPr>
          <w:rFonts w:ascii="Arial" w:eastAsia="Times New Roman" w:hAnsi="Arial" w:cs="Arial"/>
          <w:b/>
          <w:lang w:eastAsia="en-NZ"/>
        </w:rPr>
      </w:pPr>
    </w:p>
    <w:p w:rsidR="00984977" w:rsidRDefault="00984977" w:rsidP="00EE2677">
      <w:pPr>
        <w:tabs>
          <w:tab w:val="left" w:pos="288"/>
        </w:tabs>
        <w:spacing w:after="0" w:line="240" w:lineRule="auto"/>
        <w:contextualSpacing/>
        <w:rPr>
          <w:rFonts w:ascii="Arial" w:eastAsia="Times New Roman" w:hAnsi="Arial" w:cs="Arial"/>
          <w:b/>
          <w:lang w:eastAsia="en-NZ"/>
        </w:rPr>
      </w:pPr>
    </w:p>
    <w:p w:rsidR="00984977" w:rsidRDefault="00984977" w:rsidP="00EE2677">
      <w:pPr>
        <w:tabs>
          <w:tab w:val="left" w:pos="288"/>
        </w:tabs>
        <w:spacing w:after="0" w:line="240" w:lineRule="auto"/>
        <w:contextualSpacing/>
        <w:rPr>
          <w:rFonts w:ascii="Arial" w:eastAsia="Times New Roman" w:hAnsi="Arial" w:cs="Arial"/>
          <w:b/>
          <w:lang w:eastAsia="en-NZ"/>
        </w:rPr>
      </w:pPr>
    </w:p>
    <w:p w:rsidR="00984977" w:rsidRDefault="00984977" w:rsidP="00EE2677">
      <w:pPr>
        <w:tabs>
          <w:tab w:val="left" w:pos="288"/>
        </w:tabs>
        <w:spacing w:after="0" w:line="240" w:lineRule="auto"/>
        <w:contextualSpacing/>
        <w:rPr>
          <w:rFonts w:ascii="Arial" w:eastAsia="Times New Roman" w:hAnsi="Arial" w:cs="Arial"/>
          <w:b/>
          <w:lang w:eastAsia="en-NZ"/>
        </w:rPr>
      </w:pPr>
    </w:p>
    <w:p w:rsidR="00984977" w:rsidRDefault="00984977" w:rsidP="00EE2677">
      <w:pPr>
        <w:tabs>
          <w:tab w:val="left" w:pos="288"/>
        </w:tabs>
        <w:spacing w:after="0" w:line="240" w:lineRule="auto"/>
        <w:contextualSpacing/>
        <w:rPr>
          <w:rFonts w:ascii="Arial" w:eastAsia="Times New Roman" w:hAnsi="Arial" w:cs="Arial"/>
          <w:b/>
          <w:lang w:eastAsia="en-NZ"/>
        </w:rPr>
      </w:pPr>
    </w:p>
    <w:p w:rsidR="00984977" w:rsidRDefault="00984977" w:rsidP="00EE2677">
      <w:pPr>
        <w:tabs>
          <w:tab w:val="left" w:pos="288"/>
        </w:tabs>
        <w:spacing w:after="0" w:line="240" w:lineRule="auto"/>
        <w:contextualSpacing/>
        <w:rPr>
          <w:rFonts w:ascii="Arial" w:eastAsia="Times New Roman" w:hAnsi="Arial" w:cs="Arial"/>
          <w:b/>
          <w:lang w:eastAsia="en-NZ"/>
        </w:rPr>
      </w:pPr>
    </w:p>
    <w:p w:rsidR="00984977" w:rsidRDefault="00984977" w:rsidP="00EE2677">
      <w:pPr>
        <w:tabs>
          <w:tab w:val="left" w:pos="288"/>
        </w:tabs>
        <w:spacing w:after="0" w:line="240" w:lineRule="auto"/>
        <w:contextualSpacing/>
        <w:rPr>
          <w:rFonts w:ascii="Arial" w:eastAsia="Times New Roman" w:hAnsi="Arial" w:cs="Arial"/>
          <w:b/>
          <w:lang w:eastAsia="en-NZ"/>
        </w:rPr>
      </w:pPr>
    </w:p>
    <w:p w:rsidR="00984977" w:rsidRDefault="00984977" w:rsidP="00EE2677">
      <w:pPr>
        <w:tabs>
          <w:tab w:val="left" w:pos="288"/>
        </w:tabs>
        <w:spacing w:after="0" w:line="240" w:lineRule="auto"/>
        <w:contextualSpacing/>
        <w:rPr>
          <w:rFonts w:ascii="Arial" w:eastAsia="Times New Roman" w:hAnsi="Arial" w:cs="Arial"/>
          <w:b/>
          <w:lang w:eastAsia="en-NZ"/>
        </w:rPr>
      </w:pPr>
    </w:p>
    <w:p w:rsidR="00984977" w:rsidRDefault="00984977" w:rsidP="00EE2677">
      <w:pPr>
        <w:tabs>
          <w:tab w:val="left" w:pos="288"/>
        </w:tabs>
        <w:spacing w:after="0" w:line="240" w:lineRule="auto"/>
        <w:contextualSpacing/>
        <w:rPr>
          <w:rFonts w:ascii="Arial" w:eastAsia="Times New Roman" w:hAnsi="Arial" w:cs="Arial"/>
          <w:b/>
          <w:lang w:eastAsia="en-NZ"/>
        </w:rPr>
      </w:pPr>
    </w:p>
    <w:p w:rsidR="00CF57BF" w:rsidRDefault="00CF57BF" w:rsidP="00EE2677">
      <w:pPr>
        <w:tabs>
          <w:tab w:val="left" w:pos="288"/>
        </w:tabs>
        <w:spacing w:after="0" w:line="240" w:lineRule="auto"/>
        <w:contextualSpacing/>
        <w:rPr>
          <w:rFonts w:ascii="Arial" w:eastAsia="Times New Roman" w:hAnsi="Arial" w:cs="Arial"/>
          <w:b/>
          <w:lang w:eastAsia="en-NZ"/>
        </w:rPr>
      </w:pPr>
    </w:p>
    <w:p w:rsidR="00CF57BF" w:rsidRDefault="00CF57BF" w:rsidP="00EE2677">
      <w:pPr>
        <w:tabs>
          <w:tab w:val="left" w:pos="288"/>
        </w:tabs>
        <w:spacing w:after="0" w:line="240" w:lineRule="auto"/>
        <w:contextualSpacing/>
        <w:rPr>
          <w:rFonts w:ascii="Arial" w:eastAsia="Times New Roman" w:hAnsi="Arial" w:cs="Arial"/>
          <w:b/>
          <w:lang w:eastAsia="en-NZ"/>
        </w:rPr>
      </w:pPr>
    </w:p>
    <w:p w:rsidR="00CF57BF" w:rsidRDefault="00CF57BF" w:rsidP="00EE2677">
      <w:pPr>
        <w:tabs>
          <w:tab w:val="left" w:pos="288"/>
        </w:tabs>
        <w:spacing w:after="0" w:line="240" w:lineRule="auto"/>
        <w:contextualSpacing/>
        <w:rPr>
          <w:rFonts w:ascii="Arial" w:eastAsia="Times New Roman" w:hAnsi="Arial" w:cs="Arial"/>
          <w:b/>
          <w:lang w:eastAsia="en-NZ"/>
        </w:rPr>
      </w:pPr>
    </w:p>
    <w:p w:rsidR="00CF57BF" w:rsidRDefault="00CF57BF" w:rsidP="00EE2677">
      <w:pPr>
        <w:tabs>
          <w:tab w:val="left" w:pos="288"/>
        </w:tabs>
        <w:spacing w:after="0" w:line="240" w:lineRule="auto"/>
        <w:contextualSpacing/>
        <w:rPr>
          <w:rFonts w:ascii="Arial" w:eastAsia="Times New Roman" w:hAnsi="Arial" w:cs="Arial"/>
          <w:b/>
          <w:lang w:eastAsia="en-NZ"/>
        </w:rPr>
      </w:pPr>
    </w:p>
    <w:p w:rsidR="00CF57BF" w:rsidRDefault="00CF57BF" w:rsidP="00EE2677">
      <w:pPr>
        <w:tabs>
          <w:tab w:val="left" w:pos="288"/>
        </w:tabs>
        <w:spacing w:after="0" w:line="240" w:lineRule="auto"/>
        <w:contextualSpacing/>
        <w:rPr>
          <w:rFonts w:ascii="Arial" w:eastAsia="Times New Roman" w:hAnsi="Arial" w:cs="Arial"/>
          <w:b/>
          <w:lang w:eastAsia="en-NZ"/>
        </w:rPr>
      </w:pPr>
    </w:p>
    <w:p w:rsidR="00CF57BF" w:rsidRDefault="00CF57BF" w:rsidP="00EE2677">
      <w:pPr>
        <w:tabs>
          <w:tab w:val="left" w:pos="288"/>
        </w:tabs>
        <w:spacing w:after="0" w:line="240" w:lineRule="auto"/>
        <w:contextualSpacing/>
        <w:rPr>
          <w:rFonts w:ascii="Arial" w:eastAsia="Times New Roman" w:hAnsi="Arial" w:cs="Arial"/>
          <w:b/>
          <w:lang w:eastAsia="en-NZ"/>
        </w:rPr>
      </w:pPr>
    </w:p>
    <w:p w:rsidR="00605AF8" w:rsidRDefault="00605AF8" w:rsidP="00EE2677">
      <w:pPr>
        <w:tabs>
          <w:tab w:val="left" w:pos="288"/>
        </w:tabs>
        <w:spacing w:after="0" w:line="240" w:lineRule="auto"/>
        <w:contextualSpacing/>
        <w:rPr>
          <w:rFonts w:ascii="Arial" w:eastAsia="Times New Roman" w:hAnsi="Arial" w:cs="Arial"/>
          <w:b/>
          <w:lang w:eastAsia="en-NZ"/>
        </w:rPr>
      </w:pPr>
    </w:p>
    <w:p w:rsidR="00605AF8" w:rsidRDefault="00605AF8" w:rsidP="00EE2677">
      <w:pPr>
        <w:tabs>
          <w:tab w:val="left" w:pos="288"/>
        </w:tabs>
        <w:spacing w:after="0" w:line="240" w:lineRule="auto"/>
        <w:contextualSpacing/>
        <w:rPr>
          <w:rFonts w:ascii="Arial" w:eastAsia="Times New Roman" w:hAnsi="Arial" w:cs="Arial"/>
          <w:b/>
          <w:lang w:eastAsia="en-NZ"/>
        </w:rPr>
      </w:pPr>
    </w:p>
    <w:p w:rsidR="00605AF8" w:rsidRDefault="00605AF8" w:rsidP="00EE2677">
      <w:pPr>
        <w:tabs>
          <w:tab w:val="left" w:pos="288"/>
        </w:tabs>
        <w:spacing w:after="0" w:line="240" w:lineRule="auto"/>
        <w:contextualSpacing/>
        <w:rPr>
          <w:rFonts w:ascii="Arial" w:eastAsia="Times New Roman" w:hAnsi="Arial" w:cs="Arial"/>
          <w:b/>
          <w:lang w:eastAsia="en-NZ"/>
        </w:rPr>
      </w:pPr>
    </w:p>
    <w:p w:rsidR="00605AF8" w:rsidRDefault="00832DA0" w:rsidP="00EE2677">
      <w:pPr>
        <w:tabs>
          <w:tab w:val="left" w:pos="288"/>
        </w:tabs>
        <w:spacing w:after="0" w:line="240" w:lineRule="auto"/>
        <w:contextualSpacing/>
        <w:rPr>
          <w:rFonts w:ascii="Arial" w:eastAsia="Times New Roman" w:hAnsi="Arial" w:cs="Arial"/>
          <w:b/>
          <w:lang w:eastAsia="en-NZ"/>
        </w:rPr>
      </w:pPr>
      <w:r w:rsidRPr="00F32233">
        <w:rPr>
          <w:noProof/>
          <w:lang w:eastAsia="en-NZ"/>
        </w:rPr>
        <mc:AlternateContent>
          <mc:Choice Requires="wps">
            <w:drawing>
              <wp:anchor distT="45720" distB="45720" distL="114300" distR="114300" simplePos="0" relativeHeight="251672576" behindDoc="0" locked="0" layoutInCell="1" allowOverlap="1" wp14:anchorId="64337DE8" wp14:editId="267229F7">
                <wp:simplePos x="0" y="0"/>
                <wp:positionH relativeFrom="margin">
                  <wp:align>left</wp:align>
                </wp:positionH>
                <wp:positionV relativeFrom="paragraph">
                  <wp:posOffset>367665</wp:posOffset>
                </wp:positionV>
                <wp:extent cx="6629400" cy="4057650"/>
                <wp:effectExtent l="19050" t="19050" r="19050" b="19050"/>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0" cy="4057650"/>
                        </a:xfrm>
                        <a:prstGeom prst="rect">
                          <a:avLst/>
                        </a:prstGeom>
                        <a:solidFill>
                          <a:srgbClr val="00B0F0"/>
                        </a:solidFill>
                        <a:ln w="38100">
                          <a:solidFill>
                            <a:srgbClr val="000000"/>
                          </a:solidFill>
                          <a:miter lim="800000"/>
                          <a:headEnd/>
                          <a:tailEnd/>
                        </a:ln>
                      </wps:spPr>
                      <wps:txbx>
                        <w:txbxContent>
                          <w:p w:rsidR="0010344B" w:rsidRPr="00696ED2" w:rsidRDefault="0010344B" w:rsidP="00605AF8">
                            <w:pPr>
                              <w:spacing w:after="0" w:line="240" w:lineRule="auto"/>
                              <w:jc w:val="center"/>
                              <w:rPr>
                                <w:rFonts w:ascii="Arial" w:eastAsia="Times New Roman" w:hAnsi="Arial" w:cs="Arial"/>
                                <w:b/>
                                <w:color w:val="000000"/>
                                <w:sz w:val="24"/>
                                <w:szCs w:val="24"/>
                                <w:lang w:eastAsia="en-NZ"/>
                              </w:rPr>
                            </w:pPr>
                            <w:r w:rsidRPr="00696ED2">
                              <w:rPr>
                                <w:rFonts w:ascii="Arial" w:eastAsia="Times New Roman" w:hAnsi="Arial" w:cs="Arial"/>
                                <w:b/>
                                <w:color w:val="000000"/>
                                <w:sz w:val="24"/>
                                <w:szCs w:val="24"/>
                                <w:lang w:eastAsia="en-NZ"/>
                              </w:rPr>
                              <w:t>CONTACT DETAILS</w:t>
                            </w:r>
                          </w:p>
                          <w:p w:rsidR="0010344B" w:rsidRDefault="0010344B" w:rsidP="00605AF8">
                            <w:pPr>
                              <w:spacing w:after="0" w:line="240" w:lineRule="auto"/>
                              <w:rPr>
                                <w:rFonts w:ascii="Arial" w:eastAsia="Times New Roman" w:hAnsi="Arial" w:cs="Arial"/>
                                <w:color w:val="000000"/>
                                <w:lang w:eastAsia="en-NZ"/>
                              </w:rPr>
                            </w:pPr>
                          </w:p>
                          <w:p w:rsidR="0010344B" w:rsidRPr="00EE2677" w:rsidRDefault="0010344B" w:rsidP="00605AF8">
                            <w:pPr>
                              <w:pStyle w:val="ListParagraph"/>
                              <w:numPr>
                                <w:ilvl w:val="0"/>
                                <w:numId w:val="12"/>
                              </w:numPr>
                              <w:spacing w:after="0" w:line="240" w:lineRule="auto"/>
                              <w:rPr>
                                <w:rFonts w:ascii="Arial" w:eastAsia="Times New Roman" w:hAnsi="Arial" w:cs="Arial"/>
                                <w:color w:val="000000"/>
                                <w:lang w:eastAsia="en-NZ"/>
                              </w:rPr>
                            </w:pPr>
                            <w:r w:rsidRPr="00EE2677">
                              <w:rPr>
                                <w:rFonts w:ascii="Arial" w:eastAsia="Times New Roman" w:hAnsi="Arial" w:cs="Arial"/>
                                <w:color w:val="000000"/>
                                <w:lang w:eastAsia="en-NZ"/>
                              </w:rPr>
                              <w:t xml:space="preserve">National C-ISQ Advice line </w:t>
                            </w:r>
                            <w:r w:rsidRPr="00EE2677">
                              <w:rPr>
                                <w:rFonts w:ascii="Arial" w:eastAsia="Times New Roman" w:hAnsi="Arial" w:cs="Arial"/>
                                <w:color w:val="000000"/>
                                <w:lang w:eastAsia="en-NZ"/>
                              </w:rPr>
                              <w:tab/>
                            </w:r>
                            <w:r w:rsidRPr="00EE2677">
                              <w:rPr>
                                <w:rFonts w:ascii="Arial" w:eastAsia="Times New Roman" w:hAnsi="Arial" w:cs="Arial"/>
                                <w:color w:val="000000"/>
                                <w:lang w:eastAsia="en-NZ"/>
                              </w:rPr>
                              <w:tab/>
                            </w:r>
                            <w:r w:rsidRPr="00EE2677">
                              <w:rPr>
                                <w:rFonts w:ascii="Arial" w:eastAsia="Times New Roman" w:hAnsi="Arial" w:cs="Arial"/>
                                <w:b/>
                                <w:color w:val="000000"/>
                                <w:lang w:eastAsia="en-NZ"/>
                              </w:rPr>
                              <w:t>0800687647</w:t>
                            </w:r>
                          </w:p>
                          <w:p w:rsidR="0010344B" w:rsidRPr="00EE2677" w:rsidRDefault="0010344B" w:rsidP="00605AF8">
                            <w:pPr>
                              <w:pStyle w:val="ListParagraph"/>
                              <w:numPr>
                                <w:ilvl w:val="0"/>
                                <w:numId w:val="12"/>
                              </w:numPr>
                              <w:spacing w:after="0" w:line="240" w:lineRule="auto"/>
                              <w:rPr>
                                <w:rFonts w:ascii="Arial" w:eastAsia="Times New Roman" w:hAnsi="Arial" w:cs="Arial"/>
                                <w:color w:val="000000"/>
                                <w:lang w:eastAsia="en-NZ"/>
                              </w:rPr>
                            </w:pPr>
                            <w:r w:rsidRPr="00EE2677">
                              <w:rPr>
                                <w:rFonts w:ascii="Arial" w:eastAsia="Times New Roman" w:hAnsi="Arial" w:cs="Arial"/>
                                <w:color w:val="000000"/>
                                <w:lang w:eastAsia="en-NZ"/>
                              </w:rPr>
                              <w:t>Waikato Manaaki/welfare referrals</w:t>
                            </w:r>
                            <w:r w:rsidRPr="00EE2677">
                              <w:rPr>
                                <w:rFonts w:ascii="Arial" w:eastAsia="Times New Roman" w:hAnsi="Arial" w:cs="Arial"/>
                                <w:color w:val="000000"/>
                                <w:lang w:eastAsia="en-NZ"/>
                              </w:rPr>
                              <w:tab/>
                            </w:r>
                            <w:hyperlink r:id="rId20" w:history="1">
                              <w:r w:rsidRPr="00EE2677">
                                <w:rPr>
                                  <w:rStyle w:val="Hyperlink"/>
                                  <w:rFonts w:ascii="Arial" w:eastAsia="Times New Roman" w:hAnsi="Arial" w:cs="Arial"/>
                                  <w:b/>
                                  <w:lang w:eastAsia="en-NZ"/>
                                </w:rPr>
                                <w:t>CSIQService@waikatodhb.health.nz</w:t>
                              </w:r>
                            </w:hyperlink>
                          </w:p>
                          <w:p w:rsidR="0010344B" w:rsidRPr="00EE2677" w:rsidRDefault="0010344B" w:rsidP="00605AF8">
                            <w:pPr>
                              <w:pStyle w:val="ListParagraph"/>
                              <w:numPr>
                                <w:ilvl w:val="0"/>
                                <w:numId w:val="12"/>
                              </w:numPr>
                              <w:spacing w:after="0" w:line="240" w:lineRule="auto"/>
                              <w:rPr>
                                <w:rFonts w:ascii="Arial" w:eastAsia="Times New Roman" w:hAnsi="Arial" w:cs="Arial"/>
                                <w:b/>
                                <w:color w:val="000000"/>
                                <w:lang w:eastAsia="en-NZ"/>
                              </w:rPr>
                            </w:pPr>
                            <w:r w:rsidRPr="00EE2677">
                              <w:rPr>
                                <w:rFonts w:ascii="Arial" w:eastAsia="Times New Roman" w:hAnsi="Arial" w:cs="Arial"/>
                                <w:color w:val="000000"/>
                                <w:lang w:eastAsia="en-NZ"/>
                              </w:rPr>
                              <w:t>Pulse oximeter supplies</w:t>
                            </w:r>
                            <w:r w:rsidRPr="00EE2677">
                              <w:rPr>
                                <w:rFonts w:ascii="Arial" w:eastAsia="Times New Roman" w:hAnsi="Arial" w:cs="Arial"/>
                                <w:color w:val="000000"/>
                                <w:lang w:eastAsia="en-NZ"/>
                              </w:rPr>
                              <w:tab/>
                            </w:r>
                            <w:r w:rsidRPr="00EE2677">
                              <w:rPr>
                                <w:rFonts w:ascii="Arial" w:eastAsia="Times New Roman" w:hAnsi="Arial" w:cs="Arial"/>
                                <w:color w:val="000000"/>
                                <w:lang w:eastAsia="en-NZ"/>
                              </w:rPr>
                              <w:tab/>
                            </w:r>
                            <w:hyperlink r:id="rId21" w:history="1">
                              <w:r w:rsidRPr="00EE2677">
                                <w:rPr>
                                  <w:rStyle w:val="Hyperlink"/>
                                  <w:rFonts w:ascii="Arial" w:eastAsia="Times New Roman" w:hAnsi="Arial" w:cs="Arial"/>
                                  <w:b/>
                                  <w:lang w:eastAsia="en-NZ"/>
                                </w:rPr>
                                <w:t>Logistics@waikatodhb.health.nz</w:t>
                              </w:r>
                            </w:hyperlink>
                          </w:p>
                          <w:p w:rsidR="0010344B" w:rsidRPr="00EE2677" w:rsidRDefault="0010344B" w:rsidP="00605AF8">
                            <w:pPr>
                              <w:pStyle w:val="ListParagraph"/>
                              <w:spacing w:after="0" w:line="240" w:lineRule="auto"/>
                              <w:ind w:left="4320"/>
                              <w:rPr>
                                <w:rFonts w:ascii="Arial" w:eastAsia="Times New Roman" w:hAnsi="Arial" w:cs="Arial"/>
                                <w:b/>
                                <w:lang w:eastAsia="en-NZ"/>
                              </w:rPr>
                            </w:pPr>
                            <w:r w:rsidRPr="00EE2677">
                              <w:rPr>
                                <w:rFonts w:ascii="Arial" w:hAnsi="Arial" w:cs="Arial"/>
                                <w:b/>
                              </w:rPr>
                              <w:t>0272027868</w:t>
                            </w:r>
                          </w:p>
                          <w:p w:rsidR="0010344B" w:rsidRPr="00EE2677" w:rsidRDefault="0010344B" w:rsidP="00605AF8">
                            <w:pPr>
                              <w:pStyle w:val="ListParagraph"/>
                              <w:numPr>
                                <w:ilvl w:val="0"/>
                                <w:numId w:val="12"/>
                              </w:numPr>
                              <w:spacing w:after="0" w:line="240" w:lineRule="auto"/>
                              <w:rPr>
                                <w:rFonts w:ascii="Arial" w:eastAsia="Times New Roman" w:hAnsi="Arial" w:cs="Arial"/>
                                <w:color w:val="000000"/>
                                <w:lang w:eastAsia="en-NZ"/>
                              </w:rPr>
                            </w:pPr>
                            <w:r w:rsidRPr="00EE2677">
                              <w:rPr>
                                <w:rFonts w:ascii="Arial" w:eastAsia="Times New Roman" w:hAnsi="Arial" w:cs="Arial"/>
                                <w:color w:val="000000"/>
                                <w:lang w:eastAsia="en-NZ"/>
                              </w:rPr>
                              <w:t xml:space="preserve">Inform public health of a case  </w:t>
                            </w:r>
                            <w:r w:rsidRPr="00EE2677">
                              <w:rPr>
                                <w:rFonts w:ascii="Arial" w:eastAsia="Times New Roman" w:hAnsi="Arial" w:cs="Arial"/>
                                <w:color w:val="000000"/>
                                <w:lang w:eastAsia="en-NZ"/>
                              </w:rPr>
                              <w:tab/>
                            </w:r>
                            <w:r w:rsidRPr="00EE2677">
                              <w:rPr>
                                <w:rFonts w:ascii="Arial" w:eastAsia="Times New Roman" w:hAnsi="Arial" w:cs="Arial"/>
                                <w:b/>
                                <w:color w:val="000000"/>
                                <w:lang w:eastAsia="en-NZ"/>
                              </w:rPr>
                              <w:t>078382569</w:t>
                            </w:r>
                          </w:p>
                          <w:p w:rsidR="0010344B" w:rsidRPr="00EE2677" w:rsidRDefault="0010344B" w:rsidP="00605AF8">
                            <w:pPr>
                              <w:pStyle w:val="ListParagraph"/>
                              <w:numPr>
                                <w:ilvl w:val="0"/>
                                <w:numId w:val="12"/>
                              </w:numPr>
                              <w:spacing w:after="0" w:line="240" w:lineRule="auto"/>
                              <w:rPr>
                                <w:rFonts w:ascii="Arial" w:eastAsia="Times New Roman" w:hAnsi="Arial" w:cs="Arial"/>
                                <w:color w:val="000000"/>
                                <w:lang w:eastAsia="en-NZ"/>
                              </w:rPr>
                            </w:pPr>
                            <w:r w:rsidRPr="00EE2677">
                              <w:rPr>
                                <w:rFonts w:ascii="Arial" w:eastAsia="Times New Roman" w:hAnsi="Arial" w:cs="Arial"/>
                                <w:color w:val="000000"/>
                                <w:lang w:eastAsia="en-NZ"/>
                              </w:rPr>
                              <w:t xml:space="preserve">Medical Officer of Health on call   </w:t>
                            </w:r>
                            <w:r w:rsidRPr="00EE2677">
                              <w:rPr>
                                <w:rFonts w:ascii="Arial" w:eastAsia="Times New Roman" w:hAnsi="Arial" w:cs="Arial"/>
                                <w:color w:val="000000"/>
                                <w:lang w:eastAsia="en-NZ"/>
                              </w:rPr>
                              <w:tab/>
                            </w:r>
                            <w:r w:rsidRPr="00EE2677">
                              <w:rPr>
                                <w:rFonts w:ascii="Arial" w:eastAsia="Times New Roman" w:hAnsi="Arial" w:cs="Arial"/>
                                <w:b/>
                                <w:color w:val="000000"/>
                                <w:lang w:eastAsia="en-NZ"/>
                              </w:rPr>
                              <w:t>021359650</w:t>
                            </w:r>
                          </w:p>
                          <w:p w:rsidR="0010344B" w:rsidRPr="00EE2677" w:rsidRDefault="0010344B" w:rsidP="00605AF8">
                            <w:pPr>
                              <w:pStyle w:val="ListParagraph"/>
                              <w:numPr>
                                <w:ilvl w:val="0"/>
                                <w:numId w:val="12"/>
                              </w:numPr>
                              <w:spacing w:after="0" w:line="240" w:lineRule="auto"/>
                              <w:rPr>
                                <w:rFonts w:ascii="Arial" w:eastAsia="Times New Roman" w:hAnsi="Arial" w:cs="Arial"/>
                                <w:color w:val="000000"/>
                                <w:lang w:eastAsia="en-NZ"/>
                              </w:rPr>
                            </w:pPr>
                            <w:r w:rsidRPr="00EE2677">
                              <w:rPr>
                                <w:rFonts w:ascii="Arial" w:eastAsia="Times New Roman" w:hAnsi="Arial" w:cs="Arial"/>
                                <w:color w:val="000000"/>
                                <w:lang w:eastAsia="en-NZ"/>
                              </w:rPr>
                              <w:t xml:space="preserve">Health Protection Officer on call   </w:t>
                            </w:r>
                            <w:r w:rsidRPr="00EE2677">
                              <w:rPr>
                                <w:rFonts w:ascii="Arial" w:eastAsia="Times New Roman" w:hAnsi="Arial" w:cs="Arial"/>
                                <w:color w:val="000000"/>
                                <w:lang w:eastAsia="en-NZ"/>
                              </w:rPr>
                              <w:tab/>
                            </w:r>
                            <w:r w:rsidRPr="00EE2677">
                              <w:rPr>
                                <w:rFonts w:ascii="Arial" w:eastAsia="Times New Roman" w:hAnsi="Arial" w:cs="Arial"/>
                                <w:b/>
                                <w:color w:val="000000"/>
                                <w:lang w:eastAsia="en-NZ"/>
                              </w:rPr>
                              <w:t>021999521</w:t>
                            </w:r>
                          </w:p>
                          <w:p w:rsidR="0010344B" w:rsidRPr="00EE2677" w:rsidRDefault="0010344B" w:rsidP="00605AF8">
                            <w:pPr>
                              <w:pStyle w:val="ListParagraph"/>
                              <w:numPr>
                                <w:ilvl w:val="0"/>
                                <w:numId w:val="12"/>
                              </w:numPr>
                              <w:spacing w:after="0" w:line="240" w:lineRule="auto"/>
                              <w:rPr>
                                <w:rFonts w:ascii="Arial" w:eastAsia="Times New Roman" w:hAnsi="Arial" w:cs="Arial"/>
                                <w:color w:val="000000"/>
                                <w:lang w:eastAsia="en-NZ"/>
                              </w:rPr>
                            </w:pPr>
                            <w:r w:rsidRPr="00EE2677">
                              <w:rPr>
                                <w:rFonts w:ascii="Arial" w:eastAsia="Times New Roman" w:hAnsi="Arial" w:cs="Arial"/>
                                <w:color w:val="000000"/>
                                <w:lang w:eastAsia="en-NZ"/>
                              </w:rPr>
                              <w:t>For concerns about isolation breeches</w:t>
                            </w:r>
                          </w:p>
                          <w:p w:rsidR="0010344B" w:rsidRPr="00EE2677" w:rsidRDefault="0010344B" w:rsidP="00605AF8">
                            <w:pPr>
                              <w:pStyle w:val="ListParagraph"/>
                              <w:spacing w:after="0" w:line="240" w:lineRule="auto"/>
                              <w:rPr>
                                <w:rFonts w:ascii="Arial" w:eastAsia="Times New Roman" w:hAnsi="Arial" w:cs="Arial"/>
                                <w:b/>
                                <w:color w:val="000000"/>
                                <w:lang w:eastAsia="en-NZ"/>
                              </w:rPr>
                            </w:pPr>
                            <w:r w:rsidRPr="00EE2677">
                              <w:rPr>
                                <w:rFonts w:ascii="Arial" w:eastAsia="Times New Roman" w:hAnsi="Arial" w:cs="Arial"/>
                                <w:color w:val="000000"/>
                                <w:lang w:eastAsia="en-NZ"/>
                              </w:rPr>
                              <w:t>Contact Health Protection at</w:t>
                            </w:r>
                            <w:r w:rsidRPr="00EE2677">
                              <w:rPr>
                                <w:rFonts w:ascii="Arial" w:eastAsia="Times New Roman" w:hAnsi="Arial" w:cs="Arial"/>
                                <w:color w:val="000000"/>
                                <w:lang w:eastAsia="en-NZ"/>
                              </w:rPr>
                              <w:tab/>
                            </w:r>
                            <w:r w:rsidRPr="00EE2677">
                              <w:rPr>
                                <w:rFonts w:ascii="Arial" w:eastAsia="Times New Roman" w:hAnsi="Arial" w:cs="Arial"/>
                                <w:color w:val="000000"/>
                                <w:lang w:eastAsia="en-NZ"/>
                              </w:rPr>
                              <w:tab/>
                            </w:r>
                            <w:r w:rsidRPr="00EE2677">
                              <w:rPr>
                                <w:rFonts w:ascii="Arial" w:eastAsia="Times New Roman" w:hAnsi="Arial" w:cs="Arial"/>
                                <w:b/>
                                <w:color w:val="000000"/>
                                <w:lang w:eastAsia="en-NZ"/>
                              </w:rPr>
                              <w:t>2764ProtectH@waikatodhb.govt.nz</w:t>
                            </w:r>
                          </w:p>
                          <w:p w:rsidR="0010344B" w:rsidRPr="00EF0A2A" w:rsidRDefault="0010344B" w:rsidP="00605AF8">
                            <w:pPr>
                              <w:pStyle w:val="ListParagraph"/>
                              <w:numPr>
                                <w:ilvl w:val="0"/>
                                <w:numId w:val="12"/>
                              </w:numPr>
                              <w:spacing w:after="0" w:line="240" w:lineRule="auto"/>
                              <w:rPr>
                                <w:rFonts w:ascii="Arial" w:eastAsia="Times New Roman" w:hAnsi="Arial" w:cs="Arial"/>
                                <w:color w:val="000000"/>
                                <w:lang w:eastAsia="en-NZ"/>
                              </w:rPr>
                            </w:pPr>
                            <w:r w:rsidRPr="00EF0A2A">
                              <w:rPr>
                                <w:rFonts w:ascii="Arial" w:eastAsia="Times New Roman" w:hAnsi="Arial" w:cs="Arial"/>
                                <w:b/>
                                <w:color w:val="000000"/>
                                <w:lang w:eastAsia="en-NZ"/>
                              </w:rPr>
                              <w:t>Urgent out of hours for patients</w:t>
                            </w:r>
                            <w:r>
                              <w:rPr>
                                <w:rFonts w:ascii="Arial" w:eastAsia="Times New Roman" w:hAnsi="Arial" w:cs="Arial"/>
                                <w:color w:val="000000"/>
                                <w:lang w:eastAsia="en-NZ"/>
                              </w:rPr>
                              <w:tab/>
                            </w:r>
                            <w:r w:rsidRPr="00605AF8">
                              <w:rPr>
                                <w:rFonts w:ascii="Arial" w:eastAsia="Times New Roman" w:hAnsi="Arial" w:cs="Arial"/>
                                <w:b/>
                                <w:color w:val="000000"/>
                                <w:lang w:eastAsia="en-NZ"/>
                              </w:rPr>
                              <w:t>0800 111 336</w:t>
                            </w:r>
                          </w:p>
                          <w:p w:rsidR="0010344B" w:rsidRPr="00F12DC4" w:rsidRDefault="0010344B" w:rsidP="00F12DC4">
                            <w:pPr>
                              <w:pStyle w:val="ListParagraph"/>
                              <w:spacing w:after="0" w:line="240" w:lineRule="auto"/>
                              <w:rPr>
                                <w:rFonts w:ascii="Arial" w:eastAsia="Times New Roman" w:hAnsi="Arial" w:cs="Arial"/>
                                <w:b/>
                                <w:color w:val="000000"/>
                                <w:lang w:eastAsia="en-NZ"/>
                              </w:rPr>
                            </w:pPr>
                            <w:r>
                              <w:rPr>
                                <w:rFonts w:ascii="Arial" w:eastAsia="Times New Roman" w:hAnsi="Arial" w:cs="Arial"/>
                                <w:b/>
                                <w:color w:val="000000"/>
                                <w:lang w:eastAsia="en-NZ"/>
                              </w:rPr>
                              <w:t>(Emergency consult)</w:t>
                            </w:r>
                          </w:p>
                          <w:p w:rsidR="0010344B" w:rsidRDefault="0010344B" w:rsidP="00F12DC4">
                            <w:pPr>
                              <w:pStyle w:val="ListParagraph"/>
                              <w:numPr>
                                <w:ilvl w:val="0"/>
                                <w:numId w:val="12"/>
                              </w:numPr>
                              <w:spacing w:after="0" w:line="240" w:lineRule="auto"/>
                              <w:rPr>
                                <w:rFonts w:ascii="Arial" w:eastAsia="Times New Roman" w:hAnsi="Arial" w:cs="Arial"/>
                                <w:b/>
                                <w:color w:val="000000"/>
                                <w:lang w:eastAsia="en-NZ"/>
                              </w:rPr>
                            </w:pPr>
                            <w:r>
                              <w:rPr>
                                <w:rFonts w:ascii="Arial" w:eastAsia="Times New Roman" w:hAnsi="Arial" w:cs="Arial"/>
                                <w:b/>
                                <w:color w:val="000000"/>
                                <w:lang w:eastAsia="en-NZ"/>
                              </w:rPr>
                              <w:t>Hand-over of care for weekends</w:t>
                            </w:r>
                          </w:p>
                          <w:p w:rsidR="0010344B" w:rsidRDefault="0010344B" w:rsidP="00F12DC4">
                            <w:pPr>
                              <w:pStyle w:val="ListParagraph"/>
                              <w:spacing w:after="0" w:line="240" w:lineRule="auto"/>
                              <w:ind w:left="4320" w:hanging="3600"/>
                              <w:rPr>
                                <w:rFonts w:ascii="Arial" w:eastAsia="Times New Roman" w:hAnsi="Arial" w:cs="Arial"/>
                                <w:color w:val="000000"/>
                                <w:lang w:eastAsia="en-NZ"/>
                              </w:rPr>
                            </w:pPr>
                            <w:r>
                              <w:rPr>
                                <w:rFonts w:ascii="Arial" w:eastAsia="Times New Roman" w:hAnsi="Arial" w:cs="Arial"/>
                                <w:b/>
                                <w:color w:val="000000"/>
                                <w:lang w:eastAsia="en-NZ"/>
                              </w:rPr>
                              <w:t>and holidays</w:t>
                            </w:r>
                            <w:r>
                              <w:rPr>
                                <w:rFonts w:ascii="Arial" w:eastAsia="Times New Roman" w:hAnsi="Arial" w:cs="Arial"/>
                                <w:b/>
                                <w:color w:val="000000"/>
                                <w:lang w:eastAsia="en-NZ"/>
                              </w:rPr>
                              <w:tab/>
                              <w:t>e-referral COVID-19 Community Service – Clinical Care Out of hours</w:t>
                            </w:r>
                          </w:p>
                          <w:p w:rsidR="0010344B" w:rsidRPr="00EE2677" w:rsidRDefault="0010344B" w:rsidP="00605AF8">
                            <w:pPr>
                              <w:pStyle w:val="ListParagraph"/>
                              <w:numPr>
                                <w:ilvl w:val="0"/>
                                <w:numId w:val="12"/>
                              </w:numPr>
                              <w:spacing w:after="0" w:line="240" w:lineRule="auto"/>
                              <w:rPr>
                                <w:rFonts w:ascii="Arial" w:eastAsia="Times New Roman" w:hAnsi="Arial" w:cs="Arial"/>
                                <w:color w:val="000000"/>
                                <w:lang w:eastAsia="en-NZ"/>
                              </w:rPr>
                            </w:pPr>
                            <w:r w:rsidRPr="00EE2677">
                              <w:rPr>
                                <w:rFonts w:ascii="Arial" w:eastAsia="Times New Roman" w:hAnsi="Arial" w:cs="Arial"/>
                                <w:color w:val="000000"/>
                                <w:lang w:eastAsia="en-NZ"/>
                              </w:rPr>
                              <w:t>Primary Care Response Unit (PCRU)</w:t>
                            </w:r>
                          </w:p>
                          <w:p w:rsidR="0010344B" w:rsidRDefault="0010344B" w:rsidP="00605AF8">
                            <w:pPr>
                              <w:pStyle w:val="ListParagraph"/>
                              <w:numPr>
                                <w:ilvl w:val="0"/>
                                <w:numId w:val="28"/>
                              </w:numPr>
                              <w:spacing w:after="0" w:line="240" w:lineRule="auto"/>
                              <w:rPr>
                                <w:rFonts w:ascii="Arial" w:eastAsia="Times New Roman" w:hAnsi="Arial" w:cs="Arial"/>
                                <w:color w:val="000000"/>
                                <w:lang w:eastAsia="en-NZ"/>
                              </w:rPr>
                            </w:pPr>
                            <w:r w:rsidRPr="00605AF8">
                              <w:rPr>
                                <w:rFonts w:ascii="Arial" w:eastAsia="Times New Roman" w:hAnsi="Arial" w:cs="Arial"/>
                                <w:color w:val="000000"/>
                                <w:lang w:eastAsia="en-NZ"/>
                              </w:rPr>
                              <w:t xml:space="preserve">Support for GPs with </w:t>
                            </w:r>
                            <w:r>
                              <w:rPr>
                                <w:rFonts w:ascii="Arial" w:eastAsia="Times New Roman" w:hAnsi="Arial" w:cs="Arial"/>
                                <w:color w:val="000000"/>
                                <w:lang w:eastAsia="en-NZ"/>
                              </w:rPr>
                              <w:t>non-clinical</w:t>
                            </w:r>
                          </w:p>
                          <w:p w:rsidR="0010344B" w:rsidRPr="00832DA0" w:rsidRDefault="0010344B" w:rsidP="00832DA0">
                            <w:pPr>
                              <w:pStyle w:val="ListParagraph"/>
                              <w:spacing w:after="0" w:line="240" w:lineRule="auto"/>
                              <w:ind w:left="1080"/>
                              <w:rPr>
                                <w:rStyle w:val="Hyperlink"/>
                                <w:rFonts w:ascii="Arial" w:eastAsia="Times New Roman" w:hAnsi="Arial" w:cs="Arial"/>
                                <w:color w:val="000000"/>
                                <w:u w:val="none"/>
                                <w:lang w:eastAsia="en-NZ"/>
                              </w:rPr>
                            </w:pPr>
                            <w:r>
                              <w:rPr>
                                <w:rFonts w:ascii="Arial" w:eastAsia="Times New Roman" w:hAnsi="Arial" w:cs="Arial"/>
                                <w:color w:val="000000"/>
                                <w:lang w:eastAsia="en-NZ"/>
                              </w:rPr>
                              <w:t xml:space="preserve"> advice</w:t>
                            </w:r>
                            <w:r w:rsidRPr="00605AF8">
                              <w:rPr>
                                <w:rFonts w:ascii="Arial" w:eastAsia="Times New Roman" w:hAnsi="Arial" w:cs="Arial"/>
                                <w:color w:val="000000"/>
                                <w:lang w:eastAsia="en-NZ"/>
                              </w:rPr>
                              <w:t xml:space="preserve"> </w:t>
                            </w:r>
                            <w:r w:rsidRPr="00832DA0">
                              <w:rPr>
                                <w:rFonts w:ascii="Arial" w:eastAsia="Times New Roman" w:hAnsi="Arial" w:cs="Arial"/>
                                <w:color w:val="000000"/>
                                <w:lang w:eastAsia="en-NZ"/>
                              </w:rPr>
                              <w:t>managing patients</w:t>
                            </w:r>
                            <w:r>
                              <w:rPr>
                                <w:rFonts w:ascii="Arial" w:eastAsia="Times New Roman" w:hAnsi="Arial" w:cs="Arial"/>
                                <w:color w:val="000000"/>
                                <w:lang w:eastAsia="en-NZ"/>
                              </w:rPr>
                              <w:tab/>
                            </w:r>
                            <w:hyperlink r:id="rId22" w:history="1">
                              <w:r w:rsidRPr="00832DA0">
                                <w:rPr>
                                  <w:rStyle w:val="Hyperlink"/>
                                  <w:rFonts w:ascii="Arial" w:hAnsi="Arial" w:cs="Arial"/>
                                  <w:b/>
                                  <w:color w:val="auto"/>
                                  <w:lang w:val="en-US" w:eastAsia="en-NZ"/>
                                </w:rPr>
                                <w:t>PCRU@waikatodhb.health.nz</w:t>
                              </w:r>
                            </w:hyperlink>
                            <w:r w:rsidRPr="00832DA0">
                              <w:rPr>
                                <w:rStyle w:val="Hyperlink"/>
                                <w:rFonts w:ascii="Arial" w:hAnsi="Arial" w:cs="Arial"/>
                                <w:color w:val="auto"/>
                                <w:u w:val="none"/>
                                <w:lang w:val="en-US" w:eastAsia="en-NZ"/>
                              </w:rPr>
                              <w:t xml:space="preserve"> or </w:t>
                            </w:r>
                            <w:r w:rsidR="002843C4">
                              <w:rPr>
                                <w:rStyle w:val="Hyperlink"/>
                                <w:rFonts w:ascii="Arial" w:hAnsi="Arial" w:cs="Arial"/>
                                <w:b/>
                                <w:color w:val="auto"/>
                                <w:u w:val="none"/>
                                <w:lang w:val="en-US" w:eastAsia="en-NZ"/>
                              </w:rPr>
                              <w:t xml:space="preserve">027 275 2676 </w:t>
                            </w:r>
                            <w:r w:rsidRPr="00832DA0">
                              <w:rPr>
                                <w:rStyle w:val="Hyperlink"/>
                                <w:rFonts w:ascii="Arial" w:hAnsi="Arial" w:cs="Arial"/>
                                <w:b/>
                                <w:color w:val="auto"/>
                                <w:u w:val="none"/>
                                <w:lang w:val="en-US" w:eastAsia="en-NZ"/>
                              </w:rPr>
                              <w:t>(8-4pm)</w:t>
                            </w:r>
                          </w:p>
                          <w:p w:rsidR="0010344B" w:rsidRPr="00605AF8" w:rsidRDefault="0010344B" w:rsidP="00605AF8">
                            <w:pPr>
                              <w:pStyle w:val="ListParagraph"/>
                              <w:spacing w:after="0" w:line="240" w:lineRule="auto"/>
                              <w:ind w:left="1080"/>
                              <w:rPr>
                                <w:rFonts w:ascii="Arial" w:eastAsia="Times New Roman" w:hAnsi="Arial" w:cs="Arial"/>
                                <w:color w:val="000000"/>
                                <w:lang w:eastAsia="en-NZ"/>
                              </w:rPr>
                            </w:pPr>
                          </w:p>
                          <w:p w:rsidR="0010344B" w:rsidRPr="00832DA0" w:rsidRDefault="0010344B" w:rsidP="00832DA0">
                            <w:pPr>
                              <w:spacing w:after="0" w:line="240" w:lineRule="auto"/>
                              <w:rPr>
                                <w:rFonts w:ascii="Arial" w:hAnsi="Arial" w:cs="Arial"/>
                                <w:b/>
                                <w:color w:val="1F497D"/>
                                <w:lang w:val="en-US" w:eastAsia="en-NZ"/>
                              </w:rPr>
                            </w:pPr>
                            <w:r w:rsidRPr="00832DA0">
                              <w:rPr>
                                <w:rFonts w:ascii="Arial" w:eastAsia="Times New Roman" w:hAnsi="Arial" w:cs="Arial"/>
                                <w:b/>
                                <w:lang w:eastAsia="en-NZ"/>
                              </w:rPr>
                              <w:tab/>
                            </w:r>
                          </w:p>
                          <w:p w:rsidR="0010344B" w:rsidRPr="00EE2677" w:rsidRDefault="0010344B" w:rsidP="00605AF8">
                            <w:pPr>
                              <w:pStyle w:val="ListParagraph"/>
                              <w:numPr>
                                <w:ilvl w:val="0"/>
                                <w:numId w:val="12"/>
                              </w:numPr>
                              <w:spacing w:after="0" w:line="240" w:lineRule="auto"/>
                              <w:rPr>
                                <w:rFonts w:ascii="Arial" w:eastAsia="Times New Roman" w:hAnsi="Arial" w:cs="Arial"/>
                                <w:color w:val="000000"/>
                                <w:lang w:eastAsia="en-NZ"/>
                              </w:rPr>
                            </w:pPr>
                            <w:r w:rsidRPr="00EE2677">
                              <w:rPr>
                                <w:rFonts w:ascii="Arial" w:eastAsia="Times New Roman" w:hAnsi="Arial" w:cs="Arial"/>
                                <w:color w:val="000000"/>
                                <w:lang w:eastAsia="en-NZ"/>
                              </w:rPr>
                              <w:t>Amohia (managed isolation) duty</w:t>
                            </w:r>
                          </w:p>
                          <w:p w:rsidR="0010344B" w:rsidRPr="00EE2677" w:rsidRDefault="0010344B" w:rsidP="00605AF8">
                            <w:pPr>
                              <w:pStyle w:val="ListParagraph"/>
                              <w:spacing w:after="0" w:line="240" w:lineRule="auto"/>
                              <w:rPr>
                                <w:rFonts w:ascii="Arial" w:eastAsia="Times New Roman" w:hAnsi="Arial" w:cs="Arial"/>
                                <w:color w:val="000000"/>
                                <w:lang w:eastAsia="en-NZ"/>
                              </w:rPr>
                            </w:pPr>
                            <w:r w:rsidRPr="00EE2677">
                              <w:rPr>
                                <w:rFonts w:ascii="Arial" w:eastAsia="Times New Roman" w:hAnsi="Arial" w:cs="Arial"/>
                                <w:color w:val="000000"/>
                                <w:lang w:eastAsia="en-NZ"/>
                              </w:rPr>
                              <w:t xml:space="preserve">nurse </w:t>
                            </w:r>
                            <w:r w:rsidRPr="00EE2677">
                              <w:rPr>
                                <w:rFonts w:ascii="Arial" w:eastAsia="Times New Roman" w:hAnsi="Arial" w:cs="Arial"/>
                                <w:color w:val="000000"/>
                                <w:lang w:eastAsia="en-NZ"/>
                              </w:rPr>
                              <w:tab/>
                            </w:r>
                            <w:r w:rsidRPr="00EE2677">
                              <w:rPr>
                                <w:rFonts w:ascii="Arial" w:eastAsia="Times New Roman" w:hAnsi="Arial" w:cs="Arial"/>
                                <w:color w:val="000000"/>
                                <w:lang w:eastAsia="en-NZ"/>
                              </w:rPr>
                              <w:tab/>
                            </w:r>
                            <w:r w:rsidRPr="00EE2677">
                              <w:rPr>
                                <w:rFonts w:ascii="Arial" w:eastAsia="Times New Roman" w:hAnsi="Arial" w:cs="Arial"/>
                                <w:color w:val="000000"/>
                                <w:lang w:eastAsia="en-NZ"/>
                              </w:rPr>
                              <w:tab/>
                            </w:r>
                            <w:r w:rsidRPr="00EE2677">
                              <w:rPr>
                                <w:rFonts w:ascii="Arial" w:eastAsia="Times New Roman" w:hAnsi="Arial" w:cs="Arial"/>
                                <w:color w:val="000000"/>
                                <w:lang w:eastAsia="en-NZ"/>
                              </w:rPr>
                              <w:tab/>
                            </w:r>
                            <w:r w:rsidRPr="00EE2677">
                              <w:rPr>
                                <w:rFonts w:ascii="Arial" w:eastAsia="Times New Roman" w:hAnsi="Arial" w:cs="Arial"/>
                                <w:color w:val="000000"/>
                                <w:lang w:eastAsia="en-NZ"/>
                              </w:rPr>
                              <w:tab/>
                            </w:r>
                            <w:r w:rsidRPr="00EE2677">
                              <w:rPr>
                                <w:rFonts w:ascii="Arial" w:eastAsia="Times New Roman" w:hAnsi="Arial" w:cs="Arial"/>
                                <w:b/>
                                <w:color w:val="000000"/>
                                <w:lang w:eastAsia="en-NZ"/>
                              </w:rPr>
                              <w:t>027 221 1518</w:t>
                            </w:r>
                            <w:r w:rsidRPr="00EE2677">
                              <w:rPr>
                                <w:rFonts w:ascii="Arial" w:eastAsia="Times New Roman" w:hAnsi="Arial" w:cs="Arial"/>
                                <w:color w:val="000000"/>
                                <w:lang w:eastAsia="en-NZ"/>
                              </w:rPr>
                              <w:tab/>
                            </w:r>
                            <w:r w:rsidRPr="00EE2677">
                              <w:rPr>
                                <w:rFonts w:ascii="Arial" w:eastAsia="Times New Roman" w:hAnsi="Arial" w:cs="Arial"/>
                                <w:color w:val="000000"/>
                                <w:lang w:eastAsia="en-NZ"/>
                              </w:rPr>
                              <w:tab/>
                            </w:r>
                            <w:r w:rsidRPr="00EE2677">
                              <w:rPr>
                                <w:rFonts w:ascii="Arial" w:eastAsia="Times New Roman" w:hAnsi="Arial" w:cs="Arial"/>
                                <w:color w:val="000000"/>
                                <w:lang w:eastAsia="en-NZ"/>
                              </w:rPr>
                              <w:tab/>
                            </w:r>
                          </w:p>
                          <w:p w:rsidR="0010344B" w:rsidRPr="00EE2677" w:rsidRDefault="0010344B" w:rsidP="00605AF8">
                            <w:pPr>
                              <w:rPr>
                                <w:rFonts w:ascii="Arial" w:hAnsi="Arial"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4337DE8" id="_x0000_s1029" type="#_x0000_t202" style="position:absolute;margin-left:0;margin-top:28.95pt;width:522pt;height:319.5pt;z-index:25167257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" fillcolor="#00b0f0" strokeweight="3pt">
                <v:textbox>
                  <w:txbxContent>
                    <w:p w:rsidR="0010344B" w:rsidRPr="00696ED2" w:rsidRDefault="0010344B" w:rsidP="00605AF8">
                      <w:pPr>
                        <w:spacing w:after="0" w:line="240" w:lineRule="auto"/>
                        <w:jc w:val="center"/>
                        <w:rPr>
                          <w:rFonts w:ascii="Arial" w:eastAsia="Times New Roman" w:hAnsi="Arial" w:cs="Arial"/>
                          <w:b/>
                          <w:color w:val="000000"/>
                          <w:sz w:val="24"/>
                          <w:szCs w:val="24"/>
                          <w:lang w:eastAsia="en-NZ"/>
                        </w:rPr>
                      </w:pPr>
                      <w:r w:rsidRPr="00696ED2">
                        <w:rPr>
                          <w:rFonts w:ascii="Arial" w:eastAsia="Times New Roman" w:hAnsi="Arial" w:cs="Arial"/>
                          <w:b/>
                          <w:color w:val="000000"/>
                          <w:sz w:val="24"/>
                          <w:szCs w:val="24"/>
                          <w:lang w:eastAsia="en-NZ"/>
                        </w:rPr>
                        <w:t>CONTACT DETAILS</w:t>
                      </w:r>
                    </w:p>
                    <w:p w:rsidR="0010344B" w:rsidRDefault="0010344B" w:rsidP="00605AF8">
                      <w:pPr>
                        <w:spacing w:after="0" w:line="240" w:lineRule="auto"/>
                        <w:rPr>
                          <w:rFonts w:ascii="Arial" w:eastAsia="Times New Roman" w:hAnsi="Arial" w:cs="Arial"/>
                          <w:color w:val="000000"/>
                          <w:lang w:eastAsia="en-NZ"/>
                        </w:rPr>
                      </w:pPr>
                    </w:p>
                    <w:p w:rsidR="0010344B" w:rsidRPr="00EE2677" w:rsidRDefault="0010344B" w:rsidP="00605AF8">
                      <w:pPr>
                        <w:pStyle w:val="ListParagraph"/>
                        <w:numPr>
                          <w:ilvl w:val="0"/>
                          <w:numId w:val="12"/>
                        </w:numPr>
                        <w:spacing w:after="0" w:line="240" w:lineRule="auto"/>
                        <w:rPr>
                          <w:rFonts w:ascii="Arial" w:eastAsia="Times New Roman" w:hAnsi="Arial" w:cs="Arial"/>
                          <w:color w:val="000000"/>
                          <w:lang w:eastAsia="en-NZ"/>
                        </w:rPr>
                      </w:pPr>
                      <w:r w:rsidRPr="00EE2677">
                        <w:rPr>
                          <w:rFonts w:ascii="Arial" w:eastAsia="Times New Roman" w:hAnsi="Arial" w:cs="Arial"/>
                          <w:color w:val="000000"/>
                          <w:lang w:eastAsia="en-NZ"/>
                        </w:rPr>
                        <w:t xml:space="preserve">National C-ISQ Advice line </w:t>
                      </w:r>
                      <w:r w:rsidRPr="00EE2677">
                        <w:rPr>
                          <w:rFonts w:ascii="Arial" w:eastAsia="Times New Roman" w:hAnsi="Arial" w:cs="Arial"/>
                          <w:color w:val="000000"/>
                          <w:lang w:eastAsia="en-NZ"/>
                        </w:rPr>
                        <w:tab/>
                      </w:r>
                      <w:r w:rsidRPr="00EE2677">
                        <w:rPr>
                          <w:rFonts w:ascii="Arial" w:eastAsia="Times New Roman" w:hAnsi="Arial" w:cs="Arial"/>
                          <w:color w:val="000000"/>
                          <w:lang w:eastAsia="en-NZ"/>
                        </w:rPr>
                        <w:tab/>
                      </w:r>
                      <w:r w:rsidRPr="00EE2677">
                        <w:rPr>
                          <w:rFonts w:ascii="Arial" w:eastAsia="Times New Roman" w:hAnsi="Arial" w:cs="Arial"/>
                          <w:b/>
                          <w:color w:val="000000"/>
                          <w:lang w:eastAsia="en-NZ"/>
                        </w:rPr>
                        <w:t>0800687647</w:t>
                      </w:r>
                    </w:p>
                    <w:p w:rsidR="0010344B" w:rsidRPr="00EE2677" w:rsidRDefault="0010344B" w:rsidP="00605AF8">
                      <w:pPr>
                        <w:pStyle w:val="ListParagraph"/>
                        <w:numPr>
                          <w:ilvl w:val="0"/>
                          <w:numId w:val="12"/>
                        </w:numPr>
                        <w:spacing w:after="0" w:line="240" w:lineRule="auto"/>
                        <w:rPr>
                          <w:rFonts w:ascii="Arial" w:eastAsia="Times New Roman" w:hAnsi="Arial" w:cs="Arial"/>
                          <w:color w:val="000000"/>
                          <w:lang w:eastAsia="en-NZ"/>
                        </w:rPr>
                      </w:pPr>
                      <w:r w:rsidRPr="00EE2677">
                        <w:rPr>
                          <w:rFonts w:ascii="Arial" w:eastAsia="Times New Roman" w:hAnsi="Arial" w:cs="Arial"/>
                          <w:color w:val="000000"/>
                          <w:lang w:eastAsia="en-NZ"/>
                        </w:rPr>
                        <w:t>Waikato Manaaki/welfare referrals</w:t>
                      </w:r>
                      <w:r w:rsidRPr="00EE2677">
                        <w:rPr>
                          <w:rFonts w:ascii="Arial" w:eastAsia="Times New Roman" w:hAnsi="Arial" w:cs="Arial"/>
                          <w:color w:val="000000"/>
                          <w:lang w:eastAsia="en-NZ"/>
                        </w:rPr>
                        <w:tab/>
                      </w:r>
                      <w:hyperlink r:id="rId23" w:history="1">
                        <w:r w:rsidRPr="00EE2677">
                          <w:rPr>
                            <w:rStyle w:val="Hyperlink"/>
                            <w:rFonts w:ascii="Arial" w:eastAsia="Times New Roman" w:hAnsi="Arial" w:cs="Arial"/>
                            <w:b/>
                            <w:lang w:eastAsia="en-NZ"/>
                          </w:rPr>
                          <w:t>CSIQService@waikatodhb.health.nz</w:t>
                        </w:r>
                      </w:hyperlink>
                    </w:p>
                    <w:p w:rsidR="0010344B" w:rsidRPr="00EE2677" w:rsidRDefault="0010344B" w:rsidP="00605AF8">
                      <w:pPr>
                        <w:pStyle w:val="ListParagraph"/>
                        <w:numPr>
                          <w:ilvl w:val="0"/>
                          <w:numId w:val="12"/>
                        </w:numPr>
                        <w:spacing w:after="0" w:line="240" w:lineRule="auto"/>
                        <w:rPr>
                          <w:rFonts w:ascii="Arial" w:eastAsia="Times New Roman" w:hAnsi="Arial" w:cs="Arial"/>
                          <w:b/>
                          <w:color w:val="000000"/>
                          <w:lang w:eastAsia="en-NZ"/>
                        </w:rPr>
                      </w:pPr>
                      <w:r w:rsidRPr="00EE2677">
                        <w:rPr>
                          <w:rFonts w:ascii="Arial" w:eastAsia="Times New Roman" w:hAnsi="Arial" w:cs="Arial"/>
                          <w:color w:val="000000"/>
                          <w:lang w:eastAsia="en-NZ"/>
                        </w:rPr>
                        <w:t>Pulse oximeter supplies</w:t>
                      </w:r>
                      <w:r w:rsidRPr="00EE2677">
                        <w:rPr>
                          <w:rFonts w:ascii="Arial" w:eastAsia="Times New Roman" w:hAnsi="Arial" w:cs="Arial"/>
                          <w:color w:val="000000"/>
                          <w:lang w:eastAsia="en-NZ"/>
                        </w:rPr>
                        <w:tab/>
                      </w:r>
                      <w:r w:rsidRPr="00EE2677">
                        <w:rPr>
                          <w:rFonts w:ascii="Arial" w:eastAsia="Times New Roman" w:hAnsi="Arial" w:cs="Arial"/>
                          <w:color w:val="000000"/>
                          <w:lang w:eastAsia="en-NZ"/>
                        </w:rPr>
                        <w:tab/>
                      </w:r>
                      <w:hyperlink r:id="rId24" w:history="1">
                        <w:r w:rsidRPr="00EE2677">
                          <w:rPr>
                            <w:rStyle w:val="Hyperlink"/>
                            <w:rFonts w:ascii="Arial" w:eastAsia="Times New Roman" w:hAnsi="Arial" w:cs="Arial"/>
                            <w:b/>
                            <w:lang w:eastAsia="en-NZ"/>
                          </w:rPr>
                          <w:t>Logistics@waikatodhb.health.nz</w:t>
                        </w:r>
                      </w:hyperlink>
                    </w:p>
                    <w:p w:rsidR="0010344B" w:rsidRPr="00EE2677" w:rsidRDefault="0010344B" w:rsidP="00605AF8">
                      <w:pPr>
                        <w:pStyle w:val="ListParagraph"/>
                        <w:spacing w:after="0" w:line="240" w:lineRule="auto"/>
                        <w:ind w:left="4320"/>
                        <w:rPr>
                          <w:rFonts w:ascii="Arial" w:eastAsia="Times New Roman" w:hAnsi="Arial" w:cs="Arial"/>
                          <w:b/>
                          <w:lang w:eastAsia="en-NZ"/>
                        </w:rPr>
                      </w:pPr>
                      <w:r w:rsidRPr="00EE2677">
                        <w:rPr>
                          <w:rFonts w:ascii="Arial" w:hAnsi="Arial" w:cs="Arial"/>
                          <w:b/>
                        </w:rPr>
                        <w:t>0272027868</w:t>
                      </w:r>
                    </w:p>
                    <w:p w:rsidR="0010344B" w:rsidRPr="00EE2677" w:rsidRDefault="0010344B" w:rsidP="00605AF8">
                      <w:pPr>
                        <w:pStyle w:val="ListParagraph"/>
                        <w:numPr>
                          <w:ilvl w:val="0"/>
                          <w:numId w:val="12"/>
                        </w:numPr>
                        <w:spacing w:after="0" w:line="240" w:lineRule="auto"/>
                        <w:rPr>
                          <w:rFonts w:ascii="Arial" w:eastAsia="Times New Roman" w:hAnsi="Arial" w:cs="Arial"/>
                          <w:color w:val="000000"/>
                          <w:lang w:eastAsia="en-NZ"/>
                        </w:rPr>
                      </w:pPr>
                      <w:r w:rsidRPr="00EE2677">
                        <w:rPr>
                          <w:rFonts w:ascii="Arial" w:eastAsia="Times New Roman" w:hAnsi="Arial" w:cs="Arial"/>
                          <w:color w:val="000000"/>
                          <w:lang w:eastAsia="en-NZ"/>
                        </w:rPr>
                        <w:t xml:space="preserve">Inform public health of a case  </w:t>
                      </w:r>
                      <w:r w:rsidRPr="00EE2677">
                        <w:rPr>
                          <w:rFonts w:ascii="Arial" w:eastAsia="Times New Roman" w:hAnsi="Arial" w:cs="Arial"/>
                          <w:color w:val="000000"/>
                          <w:lang w:eastAsia="en-NZ"/>
                        </w:rPr>
                        <w:tab/>
                      </w:r>
                      <w:r w:rsidRPr="00EE2677">
                        <w:rPr>
                          <w:rFonts w:ascii="Arial" w:eastAsia="Times New Roman" w:hAnsi="Arial" w:cs="Arial"/>
                          <w:b/>
                          <w:color w:val="000000"/>
                          <w:lang w:eastAsia="en-NZ"/>
                        </w:rPr>
                        <w:t>078382569</w:t>
                      </w:r>
                    </w:p>
                    <w:p w:rsidR="0010344B" w:rsidRPr="00EE2677" w:rsidRDefault="0010344B" w:rsidP="00605AF8">
                      <w:pPr>
                        <w:pStyle w:val="ListParagraph"/>
                        <w:numPr>
                          <w:ilvl w:val="0"/>
                          <w:numId w:val="12"/>
                        </w:numPr>
                        <w:spacing w:after="0" w:line="240" w:lineRule="auto"/>
                        <w:rPr>
                          <w:rFonts w:ascii="Arial" w:eastAsia="Times New Roman" w:hAnsi="Arial" w:cs="Arial"/>
                          <w:color w:val="000000"/>
                          <w:lang w:eastAsia="en-NZ"/>
                        </w:rPr>
                      </w:pPr>
                      <w:r w:rsidRPr="00EE2677">
                        <w:rPr>
                          <w:rFonts w:ascii="Arial" w:eastAsia="Times New Roman" w:hAnsi="Arial" w:cs="Arial"/>
                          <w:color w:val="000000"/>
                          <w:lang w:eastAsia="en-NZ"/>
                        </w:rPr>
                        <w:t xml:space="preserve">Medical Officer of Health on call   </w:t>
                      </w:r>
                      <w:r w:rsidRPr="00EE2677">
                        <w:rPr>
                          <w:rFonts w:ascii="Arial" w:eastAsia="Times New Roman" w:hAnsi="Arial" w:cs="Arial"/>
                          <w:color w:val="000000"/>
                          <w:lang w:eastAsia="en-NZ"/>
                        </w:rPr>
                        <w:tab/>
                      </w:r>
                      <w:r w:rsidRPr="00EE2677">
                        <w:rPr>
                          <w:rFonts w:ascii="Arial" w:eastAsia="Times New Roman" w:hAnsi="Arial" w:cs="Arial"/>
                          <w:b/>
                          <w:color w:val="000000"/>
                          <w:lang w:eastAsia="en-NZ"/>
                        </w:rPr>
                        <w:t>021359650</w:t>
                      </w:r>
                    </w:p>
                    <w:p w:rsidR="0010344B" w:rsidRPr="00EE2677" w:rsidRDefault="0010344B" w:rsidP="00605AF8">
                      <w:pPr>
                        <w:pStyle w:val="ListParagraph"/>
                        <w:numPr>
                          <w:ilvl w:val="0"/>
                          <w:numId w:val="12"/>
                        </w:numPr>
                        <w:spacing w:after="0" w:line="240" w:lineRule="auto"/>
                        <w:rPr>
                          <w:rFonts w:ascii="Arial" w:eastAsia="Times New Roman" w:hAnsi="Arial" w:cs="Arial"/>
                          <w:color w:val="000000"/>
                          <w:lang w:eastAsia="en-NZ"/>
                        </w:rPr>
                      </w:pPr>
                      <w:r w:rsidRPr="00EE2677">
                        <w:rPr>
                          <w:rFonts w:ascii="Arial" w:eastAsia="Times New Roman" w:hAnsi="Arial" w:cs="Arial"/>
                          <w:color w:val="000000"/>
                          <w:lang w:eastAsia="en-NZ"/>
                        </w:rPr>
                        <w:t xml:space="preserve">Health Protection Officer on call   </w:t>
                      </w:r>
                      <w:r w:rsidRPr="00EE2677">
                        <w:rPr>
                          <w:rFonts w:ascii="Arial" w:eastAsia="Times New Roman" w:hAnsi="Arial" w:cs="Arial"/>
                          <w:color w:val="000000"/>
                          <w:lang w:eastAsia="en-NZ"/>
                        </w:rPr>
                        <w:tab/>
                      </w:r>
                      <w:r w:rsidRPr="00EE2677">
                        <w:rPr>
                          <w:rFonts w:ascii="Arial" w:eastAsia="Times New Roman" w:hAnsi="Arial" w:cs="Arial"/>
                          <w:b/>
                          <w:color w:val="000000"/>
                          <w:lang w:eastAsia="en-NZ"/>
                        </w:rPr>
                        <w:t>021999521</w:t>
                      </w:r>
                    </w:p>
                    <w:p w:rsidR="0010344B" w:rsidRPr="00EE2677" w:rsidRDefault="0010344B" w:rsidP="00605AF8">
                      <w:pPr>
                        <w:pStyle w:val="ListParagraph"/>
                        <w:numPr>
                          <w:ilvl w:val="0"/>
                          <w:numId w:val="12"/>
                        </w:numPr>
                        <w:spacing w:after="0" w:line="240" w:lineRule="auto"/>
                        <w:rPr>
                          <w:rFonts w:ascii="Arial" w:eastAsia="Times New Roman" w:hAnsi="Arial" w:cs="Arial"/>
                          <w:color w:val="000000"/>
                          <w:lang w:eastAsia="en-NZ"/>
                        </w:rPr>
                      </w:pPr>
                      <w:r w:rsidRPr="00EE2677">
                        <w:rPr>
                          <w:rFonts w:ascii="Arial" w:eastAsia="Times New Roman" w:hAnsi="Arial" w:cs="Arial"/>
                          <w:color w:val="000000"/>
                          <w:lang w:eastAsia="en-NZ"/>
                        </w:rPr>
                        <w:t>For concerns about isolation breeches</w:t>
                      </w:r>
                    </w:p>
                    <w:p w:rsidR="0010344B" w:rsidRPr="00EE2677" w:rsidRDefault="0010344B" w:rsidP="00605AF8">
                      <w:pPr>
                        <w:pStyle w:val="ListParagraph"/>
                        <w:spacing w:after="0" w:line="240" w:lineRule="auto"/>
                        <w:rPr>
                          <w:rFonts w:ascii="Arial" w:eastAsia="Times New Roman" w:hAnsi="Arial" w:cs="Arial"/>
                          <w:b/>
                          <w:color w:val="000000"/>
                          <w:lang w:eastAsia="en-NZ"/>
                        </w:rPr>
                      </w:pPr>
                      <w:r w:rsidRPr="00EE2677">
                        <w:rPr>
                          <w:rFonts w:ascii="Arial" w:eastAsia="Times New Roman" w:hAnsi="Arial" w:cs="Arial"/>
                          <w:color w:val="000000"/>
                          <w:lang w:eastAsia="en-NZ"/>
                        </w:rPr>
                        <w:t>Contact Health Protection at</w:t>
                      </w:r>
                      <w:r w:rsidRPr="00EE2677">
                        <w:rPr>
                          <w:rFonts w:ascii="Arial" w:eastAsia="Times New Roman" w:hAnsi="Arial" w:cs="Arial"/>
                          <w:color w:val="000000"/>
                          <w:lang w:eastAsia="en-NZ"/>
                        </w:rPr>
                        <w:tab/>
                      </w:r>
                      <w:r w:rsidRPr="00EE2677">
                        <w:rPr>
                          <w:rFonts w:ascii="Arial" w:eastAsia="Times New Roman" w:hAnsi="Arial" w:cs="Arial"/>
                          <w:color w:val="000000"/>
                          <w:lang w:eastAsia="en-NZ"/>
                        </w:rPr>
                        <w:tab/>
                      </w:r>
                      <w:r w:rsidRPr="00EE2677">
                        <w:rPr>
                          <w:rFonts w:ascii="Arial" w:eastAsia="Times New Roman" w:hAnsi="Arial" w:cs="Arial"/>
                          <w:b/>
                          <w:color w:val="000000"/>
                          <w:lang w:eastAsia="en-NZ"/>
                        </w:rPr>
                        <w:t>2764ProtectH@waikatodhb.govt.nz</w:t>
                      </w:r>
                    </w:p>
                    <w:p w:rsidR="0010344B" w:rsidRPr="00EF0A2A" w:rsidRDefault="0010344B" w:rsidP="00605AF8">
                      <w:pPr>
                        <w:pStyle w:val="ListParagraph"/>
                        <w:numPr>
                          <w:ilvl w:val="0"/>
                          <w:numId w:val="12"/>
                        </w:numPr>
                        <w:spacing w:after="0" w:line="240" w:lineRule="auto"/>
                        <w:rPr>
                          <w:rFonts w:ascii="Arial" w:eastAsia="Times New Roman" w:hAnsi="Arial" w:cs="Arial"/>
                          <w:color w:val="000000"/>
                          <w:lang w:eastAsia="en-NZ"/>
                        </w:rPr>
                      </w:pPr>
                      <w:r w:rsidRPr="00EF0A2A">
                        <w:rPr>
                          <w:rFonts w:ascii="Arial" w:eastAsia="Times New Roman" w:hAnsi="Arial" w:cs="Arial"/>
                          <w:b/>
                          <w:color w:val="000000"/>
                          <w:lang w:eastAsia="en-NZ"/>
                        </w:rPr>
                        <w:t>Urgent out of hours for patients</w:t>
                      </w:r>
                      <w:r>
                        <w:rPr>
                          <w:rFonts w:ascii="Arial" w:eastAsia="Times New Roman" w:hAnsi="Arial" w:cs="Arial"/>
                          <w:color w:val="000000"/>
                          <w:lang w:eastAsia="en-NZ"/>
                        </w:rPr>
                        <w:tab/>
                      </w:r>
                      <w:r w:rsidRPr="00605AF8">
                        <w:rPr>
                          <w:rFonts w:ascii="Arial" w:eastAsia="Times New Roman" w:hAnsi="Arial" w:cs="Arial"/>
                          <w:b/>
                          <w:color w:val="000000"/>
                          <w:lang w:eastAsia="en-NZ"/>
                        </w:rPr>
                        <w:t>0800 111 336</w:t>
                      </w:r>
                    </w:p>
                    <w:p w:rsidR="0010344B" w:rsidRPr="00F12DC4" w:rsidRDefault="0010344B" w:rsidP="00F12DC4">
                      <w:pPr>
                        <w:pStyle w:val="ListParagraph"/>
                        <w:spacing w:after="0" w:line="240" w:lineRule="auto"/>
                        <w:rPr>
                          <w:rFonts w:ascii="Arial" w:eastAsia="Times New Roman" w:hAnsi="Arial" w:cs="Arial"/>
                          <w:b/>
                          <w:color w:val="000000"/>
                          <w:lang w:eastAsia="en-NZ"/>
                        </w:rPr>
                      </w:pPr>
                      <w:r>
                        <w:rPr>
                          <w:rFonts w:ascii="Arial" w:eastAsia="Times New Roman" w:hAnsi="Arial" w:cs="Arial"/>
                          <w:b/>
                          <w:color w:val="000000"/>
                          <w:lang w:eastAsia="en-NZ"/>
                        </w:rPr>
                        <w:t>(Emergency consult)</w:t>
                      </w:r>
                    </w:p>
                    <w:p w:rsidR="0010344B" w:rsidRDefault="0010344B" w:rsidP="00F12DC4">
                      <w:pPr>
                        <w:pStyle w:val="ListParagraph"/>
                        <w:numPr>
                          <w:ilvl w:val="0"/>
                          <w:numId w:val="12"/>
                        </w:numPr>
                        <w:spacing w:after="0" w:line="240" w:lineRule="auto"/>
                        <w:rPr>
                          <w:rFonts w:ascii="Arial" w:eastAsia="Times New Roman" w:hAnsi="Arial" w:cs="Arial"/>
                          <w:b/>
                          <w:color w:val="000000"/>
                          <w:lang w:eastAsia="en-NZ"/>
                        </w:rPr>
                      </w:pPr>
                      <w:r>
                        <w:rPr>
                          <w:rFonts w:ascii="Arial" w:eastAsia="Times New Roman" w:hAnsi="Arial" w:cs="Arial"/>
                          <w:b/>
                          <w:color w:val="000000"/>
                          <w:lang w:eastAsia="en-NZ"/>
                        </w:rPr>
                        <w:t>Hand-over of care for weekends</w:t>
                      </w:r>
                    </w:p>
                    <w:p w:rsidR="0010344B" w:rsidRDefault="0010344B" w:rsidP="00F12DC4">
                      <w:pPr>
                        <w:pStyle w:val="ListParagraph"/>
                        <w:spacing w:after="0" w:line="240" w:lineRule="auto"/>
                        <w:ind w:left="4320" w:hanging="3600"/>
                        <w:rPr>
                          <w:rFonts w:ascii="Arial" w:eastAsia="Times New Roman" w:hAnsi="Arial" w:cs="Arial"/>
                          <w:color w:val="000000"/>
                          <w:lang w:eastAsia="en-NZ"/>
                        </w:rPr>
                      </w:pPr>
                      <w:proofErr w:type="gramStart"/>
                      <w:r>
                        <w:rPr>
                          <w:rFonts w:ascii="Arial" w:eastAsia="Times New Roman" w:hAnsi="Arial" w:cs="Arial"/>
                          <w:b/>
                          <w:color w:val="000000"/>
                          <w:lang w:eastAsia="en-NZ"/>
                        </w:rPr>
                        <w:t>and</w:t>
                      </w:r>
                      <w:proofErr w:type="gramEnd"/>
                      <w:r>
                        <w:rPr>
                          <w:rFonts w:ascii="Arial" w:eastAsia="Times New Roman" w:hAnsi="Arial" w:cs="Arial"/>
                          <w:b/>
                          <w:color w:val="000000"/>
                          <w:lang w:eastAsia="en-NZ"/>
                        </w:rPr>
                        <w:t xml:space="preserve"> holidays</w:t>
                      </w:r>
                      <w:r>
                        <w:rPr>
                          <w:rFonts w:ascii="Arial" w:eastAsia="Times New Roman" w:hAnsi="Arial" w:cs="Arial"/>
                          <w:b/>
                          <w:color w:val="000000"/>
                          <w:lang w:eastAsia="en-NZ"/>
                        </w:rPr>
                        <w:tab/>
                        <w:t>e-referral COVID-19 Community Service – Clinical Care Out of hours</w:t>
                      </w:r>
                    </w:p>
                    <w:p w:rsidR="0010344B" w:rsidRPr="00EE2677" w:rsidRDefault="0010344B" w:rsidP="00605AF8">
                      <w:pPr>
                        <w:pStyle w:val="ListParagraph"/>
                        <w:numPr>
                          <w:ilvl w:val="0"/>
                          <w:numId w:val="12"/>
                        </w:numPr>
                        <w:spacing w:after="0" w:line="240" w:lineRule="auto"/>
                        <w:rPr>
                          <w:rFonts w:ascii="Arial" w:eastAsia="Times New Roman" w:hAnsi="Arial" w:cs="Arial"/>
                          <w:color w:val="000000"/>
                          <w:lang w:eastAsia="en-NZ"/>
                        </w:rPr>
                      </w:pPr>
                      <w:r w:rsidRPr="00EE2677">
                        <w:rPr>
                          <w:rFonts w:ascii="Arial" w:eastAsia="Times New Roman" w:hAnsi="Arial" w:cs="Arial"/>
                          <w:color w:val="000000"/>
                          <w:lang w:eastAsia="en-NZ"/>
                        </w:rPr>
                        <w:t>Primary Care Response Unit (PCRU)</w:t>
                      </w:r>
                    </w:p>
                    <w:p w:rsidR="0010344B" w:rsidRDefault="0010344B" w:rsidP="00605AF8">
                      <w:pPr>
                        <w:pStyle w:val="ListParagraph"/>
                        <w:numPr>
                          <w:ilvl w:val="0"/>
                          <w:numId w:val="28"/>
                        </w:numPr>
                        <w:spacing w:after="0" w:line="240" w:lineRule="auto"/>
                        <w:rPr>
                          <w:rFonts w:ascii="Arial" w:eastAsia="Times New Roman" w:hAnsi="Arial" w:cs="Arial"/>
                          <w:color w:val="000000"/>
                          <w:lang w:eastAsia="en-NZ"/>
                        </w:rPr>
                      </w:pPr>
                      <w:r w:rsidRPr="00605AF8">
                        <w:rPr>
                          <w:rFonts w:ascii="Arial" w:eastAsia="Times New Roman" w:hAnsi="Arial" w:cs="Arial"/>
                          <w:color w:val="000000"/>
                          <w:lang w:eastAsia="en-NZ"/>
                        </w:rPr>
                        <w:t xml:space="preserve">Support for GPs with </w:t>
                      </w:r>
                      <w:r>
                        <w:rPr>
                          <w:rFonts w:ascii="Arial" w:eastAsia="Times New Roman" w:hAnsi="Arial" w:cs="Arial"/>
                          <w:color w:val="000000"/>
                          <w:lang w:eastAsia="en-NZ"/>
                        </w:rPr>
                        <w:t>non-clinical</w:t>
                      </w:r>
                    </w:p>
                    <w:p w:rsidR="0010344B" w:rsidRPr="00832DA0" w:rsidRDefault="0010344B" w:rsidP="00832DA0">
                      <w:pPr>
                        <w:pStyle w:val="ListParagraph"/>
                        <w:spacing w:after="0" w:line="240" w:lineRule="auto"/>
                        <w:ind w:left="1080"/>
                        <w:rPr>
                          <w:rStyle w:val="Hyperlink"/>
                          <w:rFonts w:ascii="Arial" w:eastAsia="Times New Roman" w:hAnsi="Arial" w:cs="Arial"/>
                          <w:color w:val="000000"/>
                          <w:u w:val="none"/>
                          <w:lang w:eastAsia="en-NZ"/>
                        </w:rPr>
                      </w:pPr>
                      <w:r>
                        <w:rPr>
                          <w:rFonts w:ascii="Arial" w:eastAsia="Times New Roman" w:hAnsi="Arial" w:cs="Arial"/>
                          <w:color w:val="000000"/>
                          <w:lang w:eastAsia="en-NZ"/>
                        </w:rPr>
                        <w:t xml:space="preserve"> </w:t>
                      </w:r>
                      <w:proofErr w:type="gramStart"/>
                      <w:r>
                        <w:rPr>
                          <w:rFonts w:ascii="Arial" w:eastAsia="Times New Roman" w:hAnsi="Arial" w:cs="Arial"/>
                          <w:color w:val="000000"/>
                          <w:lang w:eastAsia="en-NZ"/>
                        </w:rPr>
                        <w:t>advice</w:t>
                      </w:r>
                      <w:proofErr w:type="gramEnd"/>
                      <w:r w:rsidRPr="00605AF8">
                        <w:rPr>
                          <w:rFonts w:ascii="Arial" w:eastAsia="Times New Roman" w:hAnsi="Arial" w:cs="Arial"/>
                          <w:color w:val="000000"/>
                          <w:lang w:eastAsia="en-NZ"/>
                        </w:rPr>
                        <w:t xml:space="preserve"> </w:t>
                      </w:r>
                      <w:r w:rsidRPr="00832DA0">
                        <w:rPr>
                          <w:rFonts w:ascii="Arial" w:eastAsia="Times New Roman" w:hAnsi="Arial" w:cs="Arial"/>
                          <w:color w:val="000000"/>
                          <w:lang w:eastAsia="en-NZ"/>
                        </w:rPr>
                        <w:t>managing patients</w:t>
                      </w:r>
                      <w:r>
                        <w:rPr>
                          <w:rFonts w:ascii="Arial" w:eastAsia="Times New Roman" w:hAnsi="Arial" w:cs="Arial"/>
                          <w:color w:val="000000"/>
                          <w:lang w:eastAsia="en-NZ"/>
                        </w:rPr>
                        <w:tab/>
                      </w:r>
                      <w:hyperlink r:id="rId25" w:history="1">
                        <w:r w:rsidRPr="00832DA0">
                          <w:rPr>
                            <w:rStyle w:val="Hyperlink"/>
                            <w:rFonts w:ascii="Arial" w:hAnsi="Arial" w:cs="Arial"/>
                            <w:b/>
                            <w:color w:val="auto"/>
                            <w:lang w:val="en-US" w:eastAsia="en-NZ"/>
                          </w:rPr>
                          <w:t>PCRU@waikatodhb.health.nz</w:t>
                        </w:r>
                      </w:hyperlink>
                      <w:r w:rsidRPr="00832DA0">
                        <w:rPr>
                          <w:rStyle w:val="Hyperlink"/>
                          <w:rFonts w:ascii="Arial" w:hAnsi="Arial" w:cs="Arial"/>
                          <w:color w:val="auto"/>
                          <w:u w:val="none"/>
                          <w:lang w:val="en-US" w:eastAsia="en-NZ"/>
                        </w:rPr>
                        <w:t xml:space="preserve"> or </w:t>
                      </w:r>
                      <w:r w:rsidR="002843C4">
                        <w:rPr>
                          <w:rStyle w:val="Hyperlink"/>
                          <w:rFonts w:ascii="Arial" w:hAnsi="Arial" w:cs="Arial"/>
                          <w:b/>
                          <w:color w:val="auto"/>
                          <w:u w:val="none"/>
                          <w:lang w:val="en-US" w:eastAsia="en-NZ"/>
                        </w:rPr>
                        <w:t xml:space="preserve">027 275 2676 </w:t>
                      </w:r>
                      <w:r w:rsidRPr="00832DA0">
                        <w:rPr>
                          <w:rStyle w:val="Hyperlink"/>
                          <w:rFonts w:ascii="Arial" w:hAnsi="Arial" w:cs="Arial"/>
                          <w:b/>
                          <w:color w:val="auto"/>
                          <w:u w:val="none"/>
                          <w:lang w:val="en-US" w:eastAsia="en-NZ"/>
                        </w:rPr>
                        <w:t>(8-4pm)</w:t>
                      </w:r>
                    </w:p>
                    <w:p w:rsidR="0010344B" w:rsidRPr="00605AF8" w:rsidRDefault="0010344B" w:rsidP="00605AF8">
                      <w:pPr>
                        <w:pStyle w:val="ListParagraph"/>
                        <w:spacing w:after="0" w:line="240" w:lineRule="auto"/>
                        <w:ind w:left="1080"/>
                        <w:rPr>
                          <w:rFonts w:ascii="Arial" w:eastAsia="Times New Roman" w:hAnsi="Arial" w:cs="Arial"/>
                          <w:color w:val="000000"/>
                          <w:lang w:eastAsia="en-NZ"/>
                        </w:rPr>
                      </w:pPr>
                    </w:p>
                    <w:p w:rsidR="0010344B" w:rsidRPr="00832DA0" w:rsidRDefault="0010344B" w:rsidP="00832DA0">
                      <w:pPr>
                        <w:spacing w:after="0" w:line="240" w:lineRule="auto"/>
                        <w:rPr>
                          <w:rFonts w:ascii="Arial" w:hAnsi="Arial" w:cs="Arial"/>
                          <w:b/>
                          <w:color w:val="1F497D"/>
                          <w:lang w:val="en-US" w:eastAsia="en-NZ"/>
                        </w:rPr>
                      </w:pPr>
                      <w:r w:rsidRPr="00832DA0">
                        <w:rPr>
                          <w:rFonts w:ascii="Arial" w:eastAsia="Times New Roman" w:hAnsi="Arial" w:cs="Arial"/>
                          <w:b/>
                          <w:lang w:eastAsia="en-NZ"/>
                        </w:rPr>
                        <w:tab/>
                      </w:r>
                    </w:p>
                    <w:p w:rsidR="0010344B" w:rsidRPr="00EE2677" w:rsidRDefault="0010344B" w:rsidP="00605AF8">
                      <w:pPr>
                        <w:pStyle w:val="ListParagraph"/>
                        <w:numPr>
                          <w:ilvl w:val="0"/>
                          <w:numId w:val="12"/>
                        </w:numPr>
                        <w:spacing w:after="0" w:line="240" w:lineRule="auto"/>
                        <w:rPr>
                          <w:rFonts w:ascii="Arial" w:eastAsia="Times New Roman" w:hAnsi="Arial" w:cs="Arial"/>
                          <w:color w:val="000000"/>
                          <w:lang w:eastAsia="en-NZ"/>
                        </w:rPr>
                      </w:pPr>
                      <w:proofErr w:type="spellStart"/>
                      <w:r w:rsidRPr="00EE2677">
                        <w:rPr>
                          <w:rFonts w:ascii="Arial" w:eastAsia="Times New Roman" w:hAnsi="Arial" w:cs="Arial"/>
                          <w:color w:val="000000"/>
                          <w:lang w:eastAsia="en-NZ"/>
                        </w:rPr>
                        <w:t>Amohia</w:t>
                      </w:r>
                      <w:proofErr w:type="spellEnd"/>
                      <w:r w:rsidRPr="00EE2677">
                        <w:rPr>
                          <w:rFonts w:ascii="Arial" w:eastAsia="Times New Roman" w:hAnsi="Arial" w:cs="Arial"/>
                          <w:color w:val="000000"/>
                          <w:lang w:eastAsia="en-NZ"/>
                        </w:rPr>
                        <w:t xml:space="preserve"> (managed isolation) duty</w:t>
                      </w:r>
                    </w:p>
                    <w:p w:rsidR="0010344B" w:rsidRPr="00EE2677" w:rsidRDefault="0010344B" w:rsidP="00605AF8">
                      <w:pPr>
                        <w:pStyle w:val="ListParagraph"/>
                        <w:spacing w:after="0" w:line="240" w:lineRule="auto"/>
                        <w:rPr>
                          <w:rFonts w:ascii="Arial" w:eastAsia="Times New Roman" w:hAnsi="Arial" w:cs="Arial"/>
                          <w:color w:val="000000"/>
                          <w:lang w:eastAsia="en-NZ"/>
                        </w:rPr>
                      </w:pPr>
                      <w:proofErr w:type="gramStart"/>
                      <w:r w:rsidRPr="00EE2677">
                        <w:rPr>
                          <w:rFonts w:ascii="Arial" w:eastAsia="Times New Roman" w:hAnsi="Arial" w:cs="Arial"/>
                          <w:color w:val="000000"/>
                          <w:lang w:eastAsia="en-NZ"/>
                        </w:rPr>
                        <w:t>nurse</w:t>
                      </w:r>
                      <w:proofErr w:type="gramEnd"/>
                      <w:r w:rsidRPr="00EE2677">
                        <w:rPr>
                          <w:rFonts w:ascii="Arial" w:eastAsia="Times New Roman" w:hAnsi="Arial" w:cs="Arial"/>
                          <w:color w:val="000000"/>
                          <w:lang w:eastAsia="en-NZ"/>
                        </w:rPr>
                        <w:t xml:space="preserve"> </w:t>
                      </w:r>
                      <w:r w:rsidRPr="00EE2677">
                        <w:rPr>
                          <w:rFonts w:ascii="Arial" w:eastAsia="Times New Roman" w:hAnsi="Arial" w:cs="Arial"/>
                          <w:color w:val="000000"/>
                          <w:lang w:eastAsia="en-NZ"/>
                        </w:rPr>
                        <w:tab/>
                      </w:r>
                      <w:r w:rsidRPr="00EE2677">
                        <w:rPr>
                          <w:rFonts w:ascii="Arial" w:eastAsia="Times New Roman" w:hAnsi="Arial" w:cs="Arial"/>
                          <w:color w:val="000000"/>
                          <w:lang w:eastAsia="en-NZ"/>
                        </w:rPr>
                        <w:tab/>
                      </w:r>
                      <w:r w:rsidRPr="00EE2677">
                        <w:rPr>
                          <w:rFonts w:ascii="Arial" w:eastAsia="Times New Roman" w:hAnsi="Arial" w:cs="Arial"/>
                          <w:color w:val="000000"/>
                          <w:lang w:eastAsia="en-NZ"/>
                        </w:rPr>
                        <w:tab/>
                      </w:r>
                      <w:r w:rsidRPr="00EE2677">
                        <w:rPr>
                          <w:rFonts w:ascii="Arial" w:eastAsia="Times New Roman" w:hAnsi="Arial" w:cs="Arial"/>
                          <w:color w:val="000000"/>
                          <w:lang w:eastAsia="en-NZ"/>
                        </w:rPr>
                        <w:tab/>
                      </w:r>
                      <w:r w:rsidRPr="00EE2677">
                        <w:rPr>
                          <w:rFonts w:ascii="Arial" w:eastAsia="Times New Roman" w:hAnsi="Arial" w:cs="Arial"/>
                          <w:color w:val="000000"/>
                          <w:lang w:eastAsia="en-NZ"/>
                        </w:rPr>
                        <w:tab/>
                      </w:r>
                      <w:r w:rsidRPr="00EE2677">
                        <w:rPr>
                          <w:rFonts w:ascii="Arial" w:eastAsia="Times New Roman" w:hAnsi="Arial" w:cs="Arial"/>
                          <w:b/>
                          <w:color w:val="000000"/>
                          <w:lang w:eastAsia="en-NZ"/>
                        </w:rPr>
                        <w:t>027 221 1518</w:t>
                      </w:r>
                      <w:r w:rsidRPr="00EE2677">
                        <w:rPr>
                          <w:rFonts w:ascii="Arial" w:eastAsia="Times New Roman" w:hAnsi="Arial" w:cs="Arial"/>
                          <w:color w:val="000000"/>
                          <w:lang w:eastAsia="en-NZ"/>
                        </w:rPr>
                        <w:tab/>
                      </w:r>
                      <w:r w:rsidRPr="00EE2677">
                        <w:rPr>
                          <w:rFonts w:ascii="Arial" w:eastAsia="Times New Roman" w:hAnsi="Arial" w:cs="Arial"/>
                          <w:color w:val="000000"/>
                          <w:lang w:eastAsia="en-NZ"/>
                        </w:rPr>
                        <w:tab/>
                      </w:r>
                      <w:r w:rsidRPr="00EE2677">
                        <w:rPr>
                          <w:rFonts w:ascii="Arial" w:eastAsia="Times New Roman" w:hAnsi="Arial" w:cs="Arial"/>
                          <w:color w:val="000000"/>
                          <w:lang w:eastAsia="en-NZ"/>
                        </w:rPr>
                        <w:tab/>
                      </w:r>
                    </w:p>
                    <w:p w:rsidR="0010344B" w:rsidRPr="00EE2677" w:rsidRDefault="0010344B" w:rsidP="00605AF8">
                      <w:pPr>
                        <w:rPr>
                          <w:rFonts w:ascii="Arial" w:hAnsi="Arial" w:cs="Arial"/>
                        </w:rPr>
                      </w:pPr>
                    </w:p>
                  </w:txbxContent>
                </v:textbox>
                <w10:wrap type="square" anchorx="margin"/>
              </v:shape>
            </w:pict>
          </mc:Fallback>
        </mc:AlternateContent>
      </w:r>
    </w:p>
    <w:p w:rsidR="00605AF8" w:rsidRDefault="00605AF8" w:rsidP="00EE2677">
      <w:pPr>
        <w:tabs>
          <w:tab w:val="left" w:pos="288"/>
        </w:tabs>
        <w:spacing w:after="0" w:line="240" w:lineRule="auto"/>
        <w:contextualSpacing/>
        <w:rPr>
          <w:rFonts w:ascii="Arial" w:eastAsia="Times New Roman" w:hAnsi="Arial" w:cs="Arial"/>
          <w:b/>
          <w:lang w:eastAsia="en-NZ"/>
        </w:rPr>
      </w:pPr>
    </w:p>
    <w:p w:rsidR="00605AF8" w:rsidRDefault="00605AF8" w:rsidP="00EE2677">
      <w:pPr>
        <w:tabs>
          <w:tab w:val="left" w:pos="288"/>
        </w:tabs>
        <w:spacing w:after="0" w:line="240" w:lineRule="auto"/>
        <w:contextualSpacing/>
        <w:rPr>
          <w:rFonts w:ascii="Arial" w:eastAsia="Times New Roman" w:hAnsi="Arial" w:cs="Arial"/>
          <w:b/>
          <w:lang w:eastAsia="en-NZ"/>
        </w:rPr>
      </w:pPr>
    </w:p>
    <w:p w:rsidR="00605AF8" w:rsidRDefault="00605AF8" w:rsidP="00EE2677">
      <w:pPr>
        <w:tabs>
          <w:tab w:val="left" w:pos="288"/>
        </w:tabs>
        <w:spacing w:after="0" w:line="240" w:lineRule="auto"/>
        <w:contextualSpacing/>
        <w:rPr>
          <w:rFonts w:ascii="Arial" w:eastAsia="Times New Roman" w:hAnsi="Arial" w:cs="Arial"/>
          <w:b/>
          <w:lang w:eastAsia="en-NZ"/>
        </w:rPr>
      </w:pPr>
    </w:p>
    <w:p w:rsidR="00AC2070" w:rsidRDefault="00494BB9" w:rsidP="00EE2677">
      <w:pPr>
        <w:spacing w:after="0" w:line="240" w:lineRule="auto"/>
        <w:outlineLvl w:val="3"/>
        <w:rPr>
          <w:rFonts w:ascii="Arial" w:eastAsia="Times New Roman" w:hAnsi="Arial" w:cs="Arial"/>
          <w:color w:val="000000"/>
          <w:lang w:eastAsia="en-NZ"/>
        </w:rPr>
      </w:pPr>
      <w:r w:rsidRPr="005E57DD">
        <w:rPr>
          <w:rFonts w:ascii="Arial" w:eastAsia="Times New Roman" w:hAnsi="Arial" w:cs="Arial"/>
          <w:b/>
          <w:bCs/>
          <w:noProof/>
          <w:color w:val="000000"/>
          <w:lang w:eastAsia="en-NZ"/>
        </w:rPr>
        <w:lastRenderedPageBreak/>
        <mc:AlternateContent>
          <mc:Choice Requires="wps">
            <w:drawing>
              <wp:anchor distT="45720" distB="45720" distL="114300" distR="114300" simplePos="0" relativeHeight="251667456" behindDoc="0" locked="0" layoutInCell="1" allowOverlap="1" wp14:anchorId="6201D91F" wp14:editId="473BB07C">
                <wp:simplePos x="0" y="0"/>
                <wp:positionH relativeFrom="margin">
                  <wp:align>left</wp:align>
                </wp:positionH>
                <wp:positionV relativeFrom="paragraph">
                  <wp:posOffset>106045</wp:posOffset>
                </wp:positionV>
                <wp:extent cx="6648450" cy="5600700"/>
                <wp:effectExtent l="0" t="0" r="19050" b="1905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600700"/>
                        </a:xfrm>
                        <a:prstGeom prst="rect">
                          <a:avLst/>
                        </a:prstGeom>
                        <a:solidFill>
                          <a:srgbClr val="FFC000"/>
                        </a:solidFill>
                        <a:ln w="9525">
                          <a:solidFill>
                            <a:srgbClr val="000000"/>
                          </a:solidFill>
                          <a:miter lim="800000"/>
                          <a:headEnd/>
                          <a:tailEnd/>
                        </a:ln>
                      </wps:spPr>
                      <wps:txbx>
                        <w:txbxContent>
                          <w:p w:rsidR="0010344B" w:rsidRDefault="0010344B" w:rsidP="005E57DD">
                            <w:pPr>
                              <w:jc w:val="center"/>
                              <w:rPr>
                                <w:b/>
                              </w:rPr>
                            </w:pPr>
                          </w:p>
                          <w:p w:rsidR="0010344B" w:rsidRPr="00494BB9" w:rsidRDefault="0010344B" w:rsidP="005E57DD">
                            <w:pPr>
                              <w:jc w:val="center"/>
                              <w:rPr>
                                <w:b/>
                                <w:sz w:val="28"/>
                                <w:szCs w:val="28"/>
                              </w:rPr>
                            </w:pPr>
                            <w:r w:rsidRPr="00494BB9">
                              <w:rPr>
                                <w:b/>
                                <w:sz w:val="28"/>
                                <w:szCs w:val="28"/>
                              </w:rPr>
                              <w:t>Weekends and holidays</w:t>
                            </w:r>
                          </w:p>
                          <w:p w:rsidR="0010344B" w:rsidRDefault="0010344B" w:rsidP="005E57DD">
                            <w:pPr>
                              <w:rPr>
                                <w:rFonts w:ascii="Arial" w:hAnsi="Arial" w:cs="Arial"/>
                                <w:lang w:val="en-US"/>
                              </w:rPr>
                            </w:pPr>
                            <w:r>
                              <w:rPr>
                                <w:rFonts w:ascii="Arial" w:hAnsi="Arial" w:cs="Arial"/>
                                <w:lang w:val="en-US"/>
                              </w:rPr>
                              <w:t>While</w:t>
                            </w:r>
                            <w:r w:rsidRPr="00EE2677">
                              <w:rPr>
                                <w:rFonts w:ascii="Arial" w:hAnsi="Arial" w:cs="Arial"/>
                                <w:lang w:val="en-US"/>
                              </w:rPr>
                              <w:t xml:space="preserve"> </w:t>
                            </w:r>
                            <w:r>
                              <w:rPr>
                                <w:rFonts w:ascii="Arial" w:hAnsi="Arial" w:cs="Arial"/>
                                <w:lang w:val="en-US"/>
                              </w:rPr>
                              <w:t xml:space="preserve">some </w:t>
                            </w:r>
                            <w:r w:rsidRPr="00EE2677">
                              <w:rPr>
                                <w:rFonts w:ascii="Arial" w:hAnsi="Arial" w:cs="Arial"/>
                                <w:lang w:val="en-US"/>
                              </w:rPr>
                              <w:t xml:space="preserve">GP teams will manage their COVID-19 patients for the majority of the time, we also recognize that offering seven day a week care will not always be sustainable. </w:t>
                            </w:r>
                          </w:p>
                          <w:p w:rsidR="0010344B" w:rsidRDefault="0010344B" w:rsidP="005E57DD">
                            <w:pPr>
                              <w:rPr>
                                <w:rFonts w:ascii="Arial" w:hAnsi="Arial" w:cs="Arial"/>
                                <w:lang w:val="en-US"/>
                              </w:rPr>
                            </w:pPr>
                            <w:r>
                              <w:rPr>
                                <w:rFonts w:ascii="Arial" w:hAnsi="Arial" w:cs="Arial"/>
                                <w:lang w:val="en-US"/>
                              </w:rPr>
                              <w:t>We have contracted both Emergency Consult and Tui Medical to take handovers from practices to do daily/alt daily calls. The provider is dependent upon both your PHO and your locality. We now have a specific e-referral form for handover of care. This form will automatically go to the correct after-hours provider for your practice.</w:t>
                            </w:r>
                            <w:r w:rsidR="0050044C">
                              <w:rPr>
                                <w:rFonts w:ascii="Arial" w:hAnsi="Arial" w:cs="Arial"/>
                                <w:lang w:val="en-US"/>
                              </w:rPr>
                              <w:t xml:space="preserve"> Please </w:t>
                            </w:r>
                            <w:r w:rsidR="0050044C" w:rsidRPr="0050044C">
                              <w:rPr>
                                <w:rFonts w:ascii="Arial" w:hAnsi="Arial" w:cs="Arial"/>
                                <w:lang w:val="en-US"/>
                              </w:rPr>
                              <w:t xml:space="preserve">include a phone number and/or daily-checked email </w:t>
                            </w:r>
                            <w:r w:rsidR="0050044C">
                              <w:rPr>
                                <w:rFonts w:ascii="Arial" w:hAnsi="Arial" w:cs="Arial"/>
                                <w:lang w:val="en-US"/>
                              </w:rPr>
                              <w:t>for</w:t>
                            </w:r>
                            <w:r w:rsidR="0050044C" w:rsidRPr="0050044C">
                              <w:rPr>
                                <w:rFonts w:ascii="Arial" w:hAnsi="Arial" w:cs="Arial"/>
                                <w:lang w:val="en-US"/>
                              </w:rPr>
                              <w:t xml:space="preserve"> clinical care</w:t>
                            </w:r>
                            <w:r w:rsidR="0050044C">
                              <w:rPr>
                                <w:rFonts w:ascii="Arial" w:hAnsi="Arial" w:cs="Arial"/>
                                <w:lang w:val="en-US"/>
                              </w:rPr>
                              <w:t xml:space="preserve"> to be</w:t>
                            </w:r>
                            <w:r w:rsidR="0050044C" w:rsidRPr="0050044C">
                              <w:rPr>
                                <w:rFonts w:ascii="Arial" w:hAnsi="Arial" w:cs="Arial"/>
                                <w:lang w:val="en-US"/>
                              </w:rPr>
                              <w:t xml:space="preserve"> handed back.</w:t>
                            </w:r>
                          </w:p>
                          <w:p w:rsidR="0062372F" w:rsidRDefault="0062372F" w:rsidP="005E57DD">
                            <w:pPr>
                              <w:rPr>
                                <w:rFonts w:ascii="Arial" w:hAnsi="Arial" w:cs="Arial"/>
                                <w:lang w:val="en-US"/>
                              </w:rPr>
                            </w:pPr>
                            <w:r>
                              <w:rPr>
                                <w:rFonts w:ascii="Arial" w:hAnsi="Arial" w:cs="Arial"/>
                                <w:lang w:val="en-US"/>
                              </w:rPr>
                              <w:t>This service is optional – you are under no obligation to hand-over your cases to these services and can make your own arrangements if preferred (however, you will need to organize your own referral processes).</w:t>
                            </w:r>
                          </w:p>
                          <w:p w:rsidR="0010344B" w:rsidRDefault="0010344B" w:rsidP="005E57DD">
                            <w:pPr>
                              <w:rPr>
                                <w:rFonts w:ascii="Arial" w:hAnsi="Arial" w:cs="Arial"/>
                                <w:lang w:val="en-US"/>
                              </w:rPr>
                            </w:pPr>
                            <w:r>
                              <w:rPr>
                                <w:noProof/>
                                <w:lang w:eastAsia="en-NZ"/>
                              </w:rPr>
                              <w:drawing>
                                <wp:inline distT="0" distB="0" distL="0" distR="0">
                                  <wp:extent cx="6267450" cy="790575"/>
                                  <wp:effectExtent l="0" t="0" r="0" b="9525"/>
                                  <wp:docPr id="7" name="Picture 7" descr="cid:image001.png@01D7E850.FAECCE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image001.png@01D7E850.FAECCE50"/>
                                          <pic:cNvPicPr>
                                            <a:picLocks noChangeAspect="1" noChangeArrowheads="1"/>
                                          </pic:cNvPicPr>
                                        </pic:nvPicPr>
                                        <pic:blipFill rotWithShape="1">
                                          <a:blip r:embed="rId26" r:link="rId27">
                                            <a:extLst>
                                              <a:ext uri="{28A0092B-C50C-407E-A947-70E740481C1C}">
                                                <a14:useLocalDpi xmlns:a14="http://schemas.microsoft.com/office/drawing/2010/main" val="0"/>
                                              </a:ext>
                                            </a:extLst>
                                          </a:blip>
                                          <a:srcRect b="89122"/>
                                          <a:stretch/>
                                        </pic:blipFill>
                                        <pic:spPr bwMode="auto">
                                          <a:xfrm>
                                            <a:off x="0" y="0"/>
                                            <a:ext cx="6267450" cy="790575"/>
                                          </a:xfrm>
                                          <a:prstGeom prst="rect">
                                            <a:avLst/>
                                          </a:prstGeom>
                                          <a:noFill/>
                                          <a:ln>
                                            <a:noFill/>
                                          </a:ln>
                                          <a:extLst>
                                            <a:ext uri="{53640926-AAD7-44D8-BBD7-CCE9431645EC}">
                                              <a14:shadowObscured xmlns:a14="http://schemas.microsoft.com/office/drawing/2010/main"/>
                                            </a:ext>
                                          </a:extLst>
                                        </pic:spPr>
                                      </pic:pic>
                                    </a:graphicData>
                                  </a:graphic>
                                </wp:inline>
                              </w:drawing>
                            </w:r>
                          </w:p>
                          <w:p w:rsidR="0010344B" w:rsidRPr="00EE2677" w:rsidRDefault="0010344B" w:rsidP="005E57DD">
                            <w:pPr>
                              <w:rPr>
                                <w:rFonts w:ascii="Arial" w:hAnsi="Arial" w:cs="Arial"/>
                                <w:lang w:val="en-US"/>
                              </w:rPr>
                            </w:pPr>
                            <w:r>
                              <w:rPr>
                                <w:rFonts w:ascii="Arial" w:hAnsi="Arial" w:cs="Arial"/>
                                <w:lang w:val="en-US"/>
                              </w:rPr>
                              <w:t>If you are handing over work to another provider, please include</w:t>
                            </w:r>
                            <w:r w:rsidRPr="00EE2677">
                              <w:rPr>
                                <w:rFonts w:ascii="Arial" w:hAnsi="Arial" w:cs="Arial"/>
                                <w:lang w:val="en-US"/>
                              </w:rPr>
                              <w:t>:</w:t>
                            </w:r>
                          </w:p>
                          <w:p w:rsidR="0010344B" w:rsidRPr="00EE2677" w:rsidRDefault="0010344B" w:rsidP="005E57DD">
                            <w:pPr>
                              <w:pStyle w:val="ListParagraph"/>
                              <w:numPr>
                                <w:ilvl w:val="0"/>
                                <w:numId w:val="22"/>
                              </w:numPr>
                              <w:rPr>
                                <w:rFonts w:ascii="Arial" w:hAnsi="Arial" w:cs="Arial"/>
                                <w:lang w:val="en-US"/>
                              </w:rPr>
                            </w:pPr>
                            <w:r w:rsidRPr="00EE2677">
                              <w:rPr>
                                <w:rFonts w:ascii="Arial" w:hAnsi="Arial" w:cs="Arial"/>
                                <w:lang w:val="en-US"/>
                              </w:rPr>
                              <w:t>Name, NHI, DOB, Address.</w:t>
                            </w:r>
                          </w:p>
                          <w:p w:rsidR="0010344B" w:rsidRPr="00EE2677" w:rsidRDefault="0010344B" w:rsidP="005E57DD">
                            <w:pPr>
                              <w:pStyle w:val="ListParagraph"/>
                              <w:numPr>
                                <w:ilvl w:val="0"/>
                                <w:numId w:val="22"/>
                              </w:numPr>
                              <w:rPr>
                                <w:rFonts w:ascii="Arial" w:hAnsi="Arial" w:cs="Arial"/>
                                <w:lang w:val="en-US"/>
                              </w:rPr>
                            </w:pPr>
                            <w:r w:rsidRPr="00EE2677">
                              <w:rPr>
                                <w:rFonts w:ascii="Arial" w:hAnsi="Arial" w:cs="Arial"/>
                                <w:lang w:val="en-US"/>
                              </w:rPr>
                              <w:t>Contact numbers. (inc preferred method)</w:t>
                            </w:r>
                          </w:p>
                          <w:p w:rsidR="0010344B" w:rsidRPr="00EE2677" w:rsidRDefault="0010344B" w:rsidP="005E57DD">
                            <w:pPr>
                              <w:pStyle w:val="ListParagraph"/>
                              <w:numPr>
                                <w:ilvl w:val="0"/>
                                <w:numId w:val="22"/>
                              </w:numPr>
                              <w:rPr>
                                <w:rFonts w:ascii="Arial" w:hAnsi="Arial" w:cs="Arial"/>
                                <w:lang w:val="en-US"/>
                              </w:rPr>
                            </w:pPr>
                            <w:r w:rsidRPr="00EE2677">
                              <w:rPr>
                                <w:rFonts w:ascii="Arial" w:hAnsi="Arial" w:cs="Arial"/>
                                <w:lang w:val="en-US"/>
                              </w:rPr>
                              <w:t>Date of symptoms started/positive swab</w:t>
                            </w:r>
                          </w:p>
                          <w:p w:rsidR="0010344B" w:rsidRPr="00EE2677" w:rsidRDefault="0010344B" w:rsidP="005E57DD">
                            <w:pPr>
                              <w:pStyle w:val="ListParagraph"/>
                              <w:numPr>
                                <w:ilvl w:val="0"/>
                                <w:numId w:val="22"/>
                              </w:numPr>
                              <w:rPr>
                                <w:rFonts w:ascii="Arial" w:hAnsi="Arial" w:cs="Arial"/>
                                <w:lang w:val="en-US"/>
                              </w:rPr>
                            </w:pPr>
                            <w:r w:rsidRPr="00EE2677">
                              <w:rPr>
                                <w:rFonts w:ascii="Arial" w:hAnsi="Arial" w:cs="Arial"/>
                                <w:lang w:val="en-US"/>
                              </w:rPr>
                              <w:t>Significant PMH/DH</w:t>
                            </w:r>
                          </w:p>
                          <w:p w:rsidR="0010344B" w:rsidRPr="00EE2677" w:rsidRDefault="0010344B" w:rsidP="005E57DD">
                            <w:pPr>
                              <w:pStyle w:val="ListParagraph"/>
                              <w:numPr>
                                <w:ilvl w:val="0"/>
                                <w:numId w:val="22"/>
                              </w:numPr>
                              <w:rPr>
                                <w:rFonts w:ascii="Arial" w:hAnsi="Arial" w:cs="Arial"/>
                                <w:lang w:val="en-US"/>
                              </w:rPr>
                            </w:pPr>
                            <w:r w:rsidRPr="00EE2677">
                              <w:rPr>
                                <w:rFonts w:ascii="Arial" w:hAnsi="Arial" w:cs="Arial"/>
                                <w:lang w:val="en-US"/>
                              </w:rPr>
                              <w:t>Current symptoms (mild/mod/severe)</w:t>
                            </w:r>
                          </w:p>
                          <w:p w:rsidR="0010344B" w:rsidRPr="00EE2677" w:rsidRDefault="0010344B" w:rsidP="005E57DD">
                            <w:pPr>
                              <w:pStyle w:val="ListParagraph"/>
                              <w:numPr>
                                <w:ilvl w:val="0"/>
                                <w:numId w:val="22"/>
                              </w:numPr>
                              <w:rPr>
                                <w:rFonts w:ascii="Arial" w:hAnsi="Arial" w:cs="Arial"/>
                                <w:lang w:val="en-US"/>
                              </w:rPr>
                            </w:pPr>
                            <w:r w:rsidRPr="00EE2677">
                              <w:rPr>
                                <w:rFonts w:ascii="Arial" w:hAnsi="Arial" w:cs="Arial"/>
                                <w:lang w:val="en-US"/>
                              </w:rPr>
                              <w:t>Level of concerns (ie low risk/low concerns)</w:t>
                            </w:r>
                          </w:p>
                          <w:p w:rsidR="0010344B" w:rsidRPr="00EE2677" w:rsidRDefault="0010344B" w:rsidP="005E57DD">
                            <w:pPr>
                              <w:rPr>
                                <w:rFonts w:ascii="Arial" w:hAnsi="Arial" w:cs="Arial"/>
                                <w:b/>
                                <w:lang w:val="en-US"/>
                              </w:rPr>
                            </w:pPr>
                            <w:r w:rsidRPr="00EE2677">
                              <w:rPr>
                                <w:rFonts w:ascii="Arial" w:hAnsi="Arial" w:cs="Arial"/>
                                <w:b/>
                                <w:lang w:val="en-US"/>
                              </w:rPr>
                              <w:t xml:space="preserve">Please let your patients know they </w:t>
                            </w:r>
                            <w:r>
                              <w:rPr>
                                <w:rFonts w:ascii="Arial" w:hAnsi="Arial" w:cs="Arial"/>
                                <w:b/>
                                <w:lang w:val="en-US"/>
                              </w:rPr>
                              <w:t>are being handed over,</w:t>
                            </w:r>
                            <w:r w:rsidRPr="00EE2677">
                              <w:rPr>
                                <w:rFonts w:ascii="Arial" w:hAnsi="Arial" w:cs="Arial"/>
                                <w:b/>
                                <w:lang w:val="en-US"/>
                              </w:rPr>
                              <w:t xml:space="preserve"> so it is not a surprise</w:t>
                            </w:r>
                            <w:r>
                              <w:rPr>
                                <w:rFonts w:ascii="Arial" w:hAnsi="Arial" w:cs="Arial"/>
                                <w:b/>
                                <w:lang w:val="en-US"/>
                              </w:rPr>
                              <w:t xml:space="preserve"> when they receive a call from a new provider</w:t>
                            </w:r>
                            <w:r w:rsidRPr="00EE2677">
                              <w:rPr>
                                <w:rFonts w:ascii="Arial" w:hAnsi="Arial" w:cs="Arial"/>
                                <w:b/>
                                <w:lang w:val="en-US"/>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201D91F" id="_x0000_s1030" type="#_x0000_t202" style="position:absolute;margin-left:0;margin-top:8.35pt;width:523.5pt;height:441pt;z-index:25166745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" fillcolor="#ffc000">
                <v:textbox>
                  <w:txbxContent>
                    <w:p w:rsidR="0010344B" w:rsidRDefault="0010344B" w:rsidP="005E57DD">
                      <w:pPr>
                        <w:jc w:val="center"/>
                        <w:rPr>
                          <w:b/>
                        </w:rPr>
                      </w:pPr>
                    </w:p>
                    <w:p w:rsidR="0010344B" w:rsidRPr="00494BB9" w:rsidRDefault="0010344B" w:rsidP="005E57DD">
                      <w:pPr>
                        <w:jc w:val="center"/>
                        <w:rPr>
                          <w:b/>
                          <w:sz w:val="28"/>
                          <w:szCs w:val="28"/>
                        </w:rPr>
                      </w:pPr>
                      <w:r w:rsidRPr="00494BB9">
                        <w:rPr>
                          <w:b/>
                          <w:sz w:val="28"/>
                          <w:szCs w:val="28"/>
                        </w:rPr>
                        <w:t>Weekends and holidays</w:t>
                      </w:r>
                    </w:p>
                    <w:p w:rsidR="0010344B" w:rsidRDefault="0010344B" w:rsidP="005E57DD">
                      <w:pPr>
                        <w:rPr>
                          <w:rFonts w:ascii="Arial" w:hAnsi="Arial" w:cs="Arial"/>
                          <w:lang w:val="en-US"/>
                        </w:rPr>
                      </w:pPr>
                      <w:r>
                        <w:rPr>
                          <w:rFonts w:ascii="Arial" w:hAnsi="Arial" w:cs="Arial"/>
                          <w:lang w:val="en-US"/>
                        </w:rPr>
                        <w:t>While</w:t>
                      </w:r>
                      <w:r w:rsidRPr="00EE2677">
                        <w:rPr>
                          <w:rFonts w:ascii="Arial" w:hAnsi="Arial" w:cs="Arial"/>
                          <w:lang w:val="en-US"/>
                        </w:rPr>
                        <w:t xml:space="preserve"> </w:t>
                      </w:r>
                      <w:r>
                        <w:rPr>
                          <w:rFonts w:ascii="Arial" w:hAnsi="Arial" w:cs="Arial"/>
                          <w:lang w:val="en-US"/>
                        </w:rPr>
                        <w:t xml:space="preserve">some </w:t>
                      </w:r>
                      <w:r w:rsidRPr="00EE2677">
                        <w:rPr>
                          <w:rFonts w:ascii="Arial" w:hAnsi="Arial" w:cs="Arial"/>
                          <w:lang w:val="en-US"/>
                        </w:rPr>
                        <w:t xml:space="preserve">GP teams will manage their COVID-19 patients for the majority of the time, we also recognize that offering seven day a week care will not always be sustainable. </w:t>
                      </w:r>
                    </w:p>
                    <w:p w:rsidR="0010344B" w:rsidRDefault="0010344B" w:rsidP="005E57DD">
                      <w:pPr>
                        <w:rPr>
                          <w:rFonts w:ascii="Arial" w:hAnsi="Arial" w:cs="Arial"/>
                          <w:lang w:val="en-US"/>
                        </w:rPr>
                      </w:pPr>
                      <w:r>
                        <w:rPr>
                          <w:rFonts w:ascii="Arial" w:hAnsi="Arial" w:cs="Arial"/>
                          <w:lang w:val="en-US"/>
                        </w:rPr>
                        <w:t xml:space="preserve">We have contracted both Emergency Consult and </w:t>
                      </w:r>
                      <w:proofErr w:type="spellStart"/>
                      <w:r>
                        <w:rPr>
                          <w:rFonts w:ascii="Arial" w:hAnsi="Arial" w:cs="Arial"/>
                          <w:lang w:val="en-US"/>
                        </w:rPr>
                        <w:t>Tui</w:t>
                      </w:r>
                      <w:proofErr w:type="spellEnd"/>
                      <w:r>
                        <w:rPr>
                          <w:rFonts w:ascii="Arial" w:hAnsi="Arial" w:cs="Arial"/>
                          <w:lang w:val="en-US"/>
                        </w:rPr>
                        <w:t xml:space="preserve"> Medical to take handovers from practices to do daily/alt daily calls. The provider is dependent upon both your PHO and your locality. We now have a specific e-referral form for handover of care. This form will automatically go to the correct after-hours provider for your practice.</w:t>
                      </w:r>
                      <w:r w:rsidR="0050044C">
                        <w:rPr>
                          <w:rFonts w:ascii="Arial" w:hAnsi="Arial" w:cs="Arial"/>
                          <w:lang w:val="en-US"/>
                        </w:rPr>
                        <w:t xml:space="preserve"> Please </w:t>
                      </w:r>
                      <w:r w:rsidR="0050044C" w:rsidRPr="0050044C">
                        <w:rPr>
                          <w:rFonts w:ascii="Arial" w:hAnsi="Arial" w:cs="Arial"/>
                          <w:lang w:val="en-US"/>
                        </w:rPr>
                        <w:t xml:space="preserve">include a phone number and/or daily-checked email </w:t>
                      </w:r>
                      <w:r w:rsidR="0050044C">
                        <w:rPr>
                          <w:rFonts w:ascii="Arial" w:hAnsi="Arial" w:cs="Arial"/>
                          <w:lang w:val="en-US"/>
                        </w:rPr>
                        <w:t>for</w:t>
                      </w:r>
                      <w:r w:rsidR="0050044C" w:rsidRPr="0050044C">
                        <w:rPr>
                          <w:rFonts w:ascii="Arial" w:hAnsi="Arial" w:cs="Arial"/>
                          <w:lang w:val="en-US"/>
                        </w:rPr>
                        <w:t xml:space="preserve"> clinical care</w:t>
                      </w:r>
                      <w:r w:rsidR="0050044C">
                        <w:rPr>
                          <w:rFonts w:ascii="Arial" w:hAnsi="Arial" w:cs="Arial"/>
                          <w:lang w:val="en-US"/>
                        </w:rPr>
                        <w:t xml:space="preserve"> to </w:t>
                      </w:r>
                      <w:proofErr w:type="gramStart"/>
                      <w:r w:rsidR="0050044C">
                        <w:rPr>
                          <w:rFonts w:ascii="Arial" w:hAnsi="Arial" w:cs="Arial"/>
                          <w:lang w:val="en-US"/>
                        </w:rPr>
                        <w:t>be</w:t>
                      </w:r>
                      <w:r w:rsidR="0050044C" w:rsidRPr="0050044C">
                        <w:rPr>
                          <w:rFonts w:ascii="Arial" w:hAnsi="Arial" w:cs="Arial"/>
                          <w:lang w:val="en-US"/>
                        </w:rPr>
                        <w:t xml:space="preserve"> handed</w:t>
                      </w:r>
                      <w:proofErr w:type="gramEnd"/>
                      <w:r w:rsidR="0050044C" w:rsidRPr="0050044C">
                        <w:rPr>
                          <w:rFonts w:ascii="Arial" w:hAnsi="Arial" w:cs="Arial"/>
                          <w:lang w:val="en-US"/>
                        </w:rPr>
                        <w:t xml:space="preserve"> back.</w:t>
                      </w:r>
                    </w:p>
                    <w:p w:rsidR="0062372F" w:rsidRDefault="0062372F" w:rsidP="005E57DD">
                      <w:pPr>
                        <w:rPr>
                          <w:rFonts w:ascii="Arial" w:hAnsi="Arial" w:cs="Arial"/>
                          <w:lang w:val="en-US"/>
                        </w:rPr>
                      </w:pPr>
                      <w:r>
                        <w:rPr>
                          <w:rFonts w:ascii="Arial" w:hAnsi="Arial" w:cs="Arial"/>
                          <w:lang w:val="en-US"/>
                        </w:rPr>
                        <w:t>This service is optional – you are under no obligation to hand-over your cases to these services and can make your own arrangements if preferred (however, you will need to organize your own referral processes).</w:t>
                      </w:r>
                    </w:p>
                    <w:p w:rsidR="0010344B" w:rsidRDefault="0010344B" w:rsidP="005E57DD">
                      <w:pPr>
                        <w:rPr>
                          <w:rFonts w:ascii="Arial" w:hAnsi="Arial" w:cs="Arial"/>
                          <w:lang w:val="en-US"/>
                        </w:rPr>
                      </w:pPr>
                      <w:r>
                        <w:rPr>
                          <w:noProof/>
                          <w:lang w:eastAsia="en-NZ"/>
                        </w:rPr>
                        <w:drawing>
                          <wp:inline distT="0" distB="0" distL="0" distR="0">
                            <wp:extent cx="6267450" cy="790575"/>
                            <wp:effectExtent l="0" t="0" r="0" b="9525"/>
                            <wp:docPr id="7" name="Picture 7" descr="cid:image001.png@01D7E850.FAECCE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image001.png@01D7E850.FAECCE50"/>
                                    <pic:cNvPicPr>
                                      <a:picLocks noChangeAspect="1" noChangeArrowheads="1"/>
                                    </pic:cNvPicPr>
                                  </pic:nvPicPr>
                                  <pic:blipFill rotWithShape="1">
                                    <a:blip r:embed="rId28" r:link="rId29">
                                      <a:extLst>
                                        <a:ext uri="{28A0092B-C50C-407E-A947-70E740481C1C}">
                                          <a14:useLocalDpi xmlns:a14="http://schemas.microsoft.com/office/drawing/2010/main" val="0"/>
                                        </a:ext>
                                      </a:extLst>
                                    </a:blip>
                                    <a:srcRect b="89122"/>
                                    <a:stretch/>
                                  </pic:blipFill>
                                  <pic:spPr bwMode="auto">
                                    <a:xfrm>
                                      <a:off x="0" y="0"/>
                                      <a:ext cx="6267450" cy="790575"/>
                                    </a:xfrm>
                                    <a:prstGeom prst="rect">
                                      <a:avLst/>
                                    </a:prstGeom>
                                    <a:noFill/>
                                    <a:ln>
                                      <a:noFill/>
                                    </a:ln>
                                    <a:extLst>
                                      <a:ext uri="{53640926-AAD7-44D8-BBD7-CCE9431645EC}">
                                        <a14:shadowObscured xmlns:a14="http://schemas.microsoft.com/office/drawing/2010/main"/>
                                      </a:ext>
                                    </a:extLst>
                                  </pic:spPr>
                                </pic:pic>
                              </a:graphicData>
                            </a:graphic>
                          </wp:inline>
                        </w:drawing>
                      </w:r>
                    </w:p>
                    <w:p w:rsidR="0010344B" w:rsidRPr="00EE2677" w:rsidRDefault="0010344B" w:rsidP="005E57DD">
                      <w:pPr>
                        <w:rPr>
                          <w:rFonts w:ascii="Arial" w:hAnsi="Arial" w:cs="Arial"/>
                          <w:lang w:val="en-US"/>
                        </w:rPr>
                      </w:pPr>
                      <w:r>
                        <w:rPr>
                          <w:rFonts w:ascii="Arial" w:hAnsi="Arial" w:cs="Arial"/>
                          <w:lang w:val="en-US"/>
                        </w:rPr>
                        <w:t>If you are handing over work to another provider, please include</w:t>
                      </w:r>
                      <w:r w:rsidRPr="00EE2677">
                        <w:rPr>
                          <w:rFonts w:ascii="Arial" w:hAnsi="Arial" w:cs="Arial"/>
                          <w:lang w:val="en-US"/>
                        </w:rPr>
                        <w:t>:</w:t>
                      </w:r>
                    </w:p>
                    <w:p w:rsidR="0010344B" w:rsidRPr="00EE2677" w:rsidRDefault="0010344B" w:rsidP="005E57DD">
                      <w:pPr>
                        <w:pStyle w:val="ListParagraph"/>
                        <w:numPr>
                          <w:ilvl w:val="0"/>
                          <w:numId w:val="22"/>
                        </w:numPr>
                        <w:rPr>
                          <w:rFonts w:ascii="Arial" w:hAnsi="Arial" w:cs="Arial"/>
                          <w:lang w:val="en-US"/>
                        </w:rPr>
                      </w:pPr>
                      <w:r w:rsidRPr="00EE2677">
                        <w:rPr>
                          <w:rFonts w:ascii="Arial" w:hAnsi="Arial" w:cs="Arial"/>
                          <w:lang w:val="en-US"/>
                        </w:rPr>
                        <w:t>Name, NHI, DOB, Address.</w:t>
                      </w:r>
                    </w:p>
                    <w:p w:rsidR="0010344B" w:rsidRPr="00EE2677" w:rsidRDefault="0010344B" w:rsidP="005E57DD">
                      <w:pPr>
                        <w:pStyle w:val="ListParagraph"/>
                        <w:numPr>
                          <w:ilvl w:val="0"/>
                          <w:numId w:val="22"/>
                        </w:numPr>
                        <w:rPr>
                          <w:rFonts w:ascii="Arial" w:hAnsi="Arial" w:cs="Arial"/>
                          <w:lang w:val="en-US"/>
                        </w:rPr>
                      </w:pPr>
                      <w:r w:rsidRPr="00EE2677">
                        <w:rPr>
                          <w:rFonts w:ascii="Arial" w:hAnsi="Arial" w:cs="Arial"/>
                          <w:lang w:val="en-US"/>
                        </w:rPr>
                        <w:t>Contact numbers. (</w:t>
                      </w:r>
                      <w:proofErr w:type="spellStart"/>
                      <w:r w:rsidRPr="00EE2677">
                        <w:rPr>
                          <w:rFonts w:ascii="Arial" w:hAnsi="Arial" w:cs="Arial"/>
                          <w:lang w:val="en-US"/>
                        </w:rPr>
                        <w:t>inc</w:t>
                      </w:r>
                      <w:proofErr w:type="spellEnd"/>
                      <w:r w:rsidRPr="00EE2677">
                        <w:rPr>
                          <w:rFonts w:ascii="Arial" w:hAnsi="Arial" w:cs="Arial"/>
                          <w:lang w:val="en-US"/>
                        </w:rPr>
                        <w:t xml:space="preserve"> preferred method)</w:t>
                      </w:r>
                    </w:p>
                    <w:p w:rsidR="0010344B" w:rsidRPr="00EE2677" w:rsidRDefault="0010344B" w:rsidP="005E57DD">
                      <w:pPr>
                        <w:pStyle w:val="ListParagraph"/>
                        <w:numPr>
                          <w:ilvl w:val="0"/>
                          <w:numId w:val="22"/>
                        </w:numPr>
                        <w:rPr>
                          <w:rFonts w:ascii="Arial" w:hAnsi="Arial" w:cs="Arial"/>
                          <w:lang w:val="en-US"/>
                        </w:rPr>
                      </w:pPr>
                      <w:r w:rsidRPr="00EE2677">
                        <w:rPr>
                          <w:rFonts w:ascii="Arial" w:hAnsi="Arial" w:cs="Arial"/>
                          <w:lang w:val="en-US"/>
                        </w:rPr>
                        <w:t>Date of symptoms started/positive swab</w:t>
                      </w:r>
                    </w:p>
                    <w:p w:rsidR="0010344B" w:rsidRPr="00EE2677" w:rsidRDefault="0010344B" w:rsidP="005E57DD">
                      <w:pPr>
                        <w:pStyle w:val="ListParagraph"/>
                        <w:numPr>
                          <w:ilvl w:val="0"/>
                          <w:numId w:val="22"/>
                        </w:numPr>
                        <w:rPr>
                          <w:rFonts w:ascii="Arial" w:hAnsi="Arial" w:cs="Arial"/>
                          <w:lang w:val="en-US"/>
                        </w:rPr>
                      </w:pPr>
                      <w:r w:rsidRPr="00EE2677">
                        <w:rPr>
                          <w:rFonts w:ascii="Arial" w:hAnsi="Arial" w:cs="Arial"/>
                          <w:lang w:val="en-US"/>
                        </w:rPr>
                        <w:t>Significant PMH/DH</w:t>
                      </w:r>
                    </w:p>
                    <w:p w:rsidR="0010344B" w:rsidRPr="00EE2677" w:rsidRDefault="0010344B" w:rsidP="005E57DD">
                      <w:pPr>
                        <w:pStyle w:val="ListParagraph"/>
                        <w:numPr>
                          <w:ilvl w:val="0"/>
                          <w:numId w:val="22"/>
                        </w:numPr>
                        <w:rPr>
                          <w:rFonts w:ascii="Arial" w:hAnsi="Arial" w:cs="Arial"/>
                          <w:lang w:val="en-US"/>
                        </w:rPr>
                      </w:pPr>
                      <w:r w:rsidRPr="00EE2677">
                        <w:rPr>
                          <w:rFonts w:ascii="Arial" w:hAnsi="Arial" w:cs="Arial"/>
                          <w:lang w:val="en-US"/>
                        </w:rPr>
                        <w:t>Current symptoms (mild/mod/severe)</w:t>
                      </w:r>
                    </w:p>
                    <w:p w:rsidR="0010344B" w:rsidRPr="00EE2677" w:rsidRDefault="0010344B" w:rsidP="005E57DD">
                      <w:pPr>
                        <w:pStyle w:val="ListParagraph"/>
                        <w:numPr>
                          <w:ilvl w:val="0"/>
                          <w:numId w:val="22"/>
                        </w:numPr>
                        <w:rPr>
                          <w:rFonts w:ascii="Arial" w:hAnsi="Arial" w:cs="Arial"/>
                          <w:lang w:val="en-US"/>
                        </w:rPr>
                      </w:pPr>
                      <w:r w:rsidRPr="00EE2677">
                        <w:rPr>
                          <w:rFonts w:ascii="Arial" w:hAnsi="Arial" w:cs="Arial"/>
                          <w:lang w:val="en-US"/>
                        </w:rPr>
                        <w:t>Level of concerns (</w:t>
                      </w:r>
                      <w:proofErr w:type="spellStart"/>
                      <w:r w:rsidRPr="00EE2677">
                        <w:rPr>
                          <w:rFonts w:ascii="Arial" w:hAnsi="Arial" w:cs="Arial"/>
                          <w:lang w:val="en-US"/>
                        </w:rPr>
                        <w:t>ie</w:t>
                      </w:r>
                      <w:proofErr w:type="spellEnd"/>
                      <w:r w:rsidRPr="00EE2677">
                        <w:rPr>
                          <w:rFonts w:ascii="Arial" w:hAnsi="Arial" w:cs="Arial"/>
                          <w:lang w:val="en-US"/>
                        </w:rPr>
                        <w:t xml:space="preserve"> low risk/low concerns)</w:t>
                      </w:r>
                    </w:p>
                    <w:p w:rsidR="0010344B" w:rsidRPr="00EE2677" w:rsidRDefault="0010344B" w:rsidP="005E57DD">
                      <w:pPr>
                        <w:rPr>
                          <w:rFonts w:ascii="Arial" w:hAnsi="Arial" w:cs="Arial"/>
                          <w:b/>
                          <w:lang w:val="en-US"/>
                        </w:rPr>
                      </w:pPr>
                      <w:r w:rsidRPr="00EE2677">
                        <w:rPr>
                          <w:rFonts w:ascii="Arial" w:hAnsi="Arial" w:cs="Arial"/>
                          <w:b/>
                          <w:lang w:val="en-US"/>
                        </w:rPr>
                        <w:t xml:space="preserve">Please let your patients know they </w:t>
                      </w:r>
                      <w:proofErr w:type="gramStart"/>
                      <w:r>
                        <w:rPr>
                          <w:rFonts w:ascii="Arial" w:hAnsi="Arial" w:cs="Arial"/>
                          <w:b/>
                          <w:lang w:val="en-US"/>
                        </w:rPr>
                        <w:t>are being handed over,</w:t>
                      </w:r>
                      <w:proofErr w:type="gramEnd"/>
                      <w:r w:rsidRPr="00EE2677">
                        <w:rPr>
                          <w:rFonts w:ascii="Arial" w:hAnsi="Arial" w:cs="Arial"/>
                          <w:b/>
                          <w:lang w:val="en-US"/>
                        </w:rPr>
                        <w:t xml:space="preserve"> so it is not a surprise</w:t>
                      </w:r>
                      <w:r>
                        <w:rPr>
                          <w:rFonts w:ascii="Arial" w:hAnsi="Arial" w:cs="Arial"/>
                          <w:b/>
                          <w:lang w:val="en-US"/>
                        </w:rPr>
                        <w:t xml:space="preserve"> when they receive a call from a new provider</w:t>
                      </w:r>
                      <w:r w:rsidRPr="00EE2677">
                        <w:rPr>
                          <w:rFonts w:ascii="Arial" w:hAnsi="Arial" w:cs="Arial"/>
                          <w:b/>
                          <w:lang w:val="en-US"/>
                        </w:rPr>
                        <w:t>.</w:t>
                      </w:r>
                    </w:p>
                  </w:txbxContent>
                </v:textbox>
                <w10:wrap type="square" anchorx="margin"/>
              </v:shape>
            </w:pict>
          </mc:Fallback>
        </mc:AlternateContent>
      </w:r>
    </w:p>
    <w:p w:rsidR="0062372F" w:rsidRDefault="0062372F" w:rsidP="00EE2677">
      <w:pPr>
        <w:spacing w:after="0" w:line="240" w:lineRule="auto"/>
        <w:jc w:val="center"/>
        <w:outlineLvl w:val="3"/>
        <w:rPr>
          <w:rFonts w:ascii="Arial" w:eastAsia="Times New Roman" w:hAnsi="Arial" w:cs="Arial"/>
          <w:b/>
          <w:bCs/>
          <w:color w:val="000000"/>
          <w:lang w:eastAsia="en-NZ"/>
        </w:rPr>
      </w:pPr>
    </w:p>
    <w:p w:rsidR="0062372F" w:rsidRDefault="0062372F" w:rsidP="00EE2677">
      <w:pPr>
        <w:spacing w:after="0" w:line="240" w:lineRule="auto"/>
        <w:jc w:val="center"/>
        <w:outlineLvl w:val="3"/>
        <w:rPr>
          <w:rFonts w:ascii="Arial" w:eastAsia="Times New Roman" w:hAnsi="Arial" w:cs="Arial"/>
          <w:b/>
          <w:bCs/>
          <w:color w:val="000000"/>
          <w:lang w:eastAsia="en-NZ"/>
        </w:rPr>
      </w:pPr>
    </w:p>
    <w:p w:rsidR="00AC2070" w:rsidRDefault="00AC2070" w:rsidP="00EE2677">
      <w:pPr>
        <w:spacing w:after="0" w:line="240" w:lineRule="auto"/>
        <w:jc w:val="center"/>
        <w:outlineLvl w:val="3"/>
        <w:rPr>
          <w:rFonts w:ascii="Arial" w:eastAsia="Times New Roman" w:hAnsi="Arial" w:cs="Arial"/>
          <w:b/>
          <w:bCs/>
          <w:color w:val="000000"/>
          <w:lang w:eastAsia="en-NZ"/>
        </w:rPr>
      </w:pPr>
      <w:r w:rsidRPr="00C4274E">
        <w:rPr>
          <w:rFonts w:ascii="Arial" w:eastAsia="Times New Roman" w:hAnsi="Arial" w:cs="Arial"/>
          <w:b/>
          <w:bCs/>
          <w:color w:val="000000"/>
          <w:lang w:eastAsia="en-NZ"/>
        </w:rPr>
        <w:t>Test Data and Isolation Period and contact tracing</w:t>
      </w:r>
    </w:p>
    <w:p w:rsidR="00AC2070" w:rsidRDefault="00AC2070" w:rsidP="00EE2677">
      <w:pPr>
        <w:spacing w:after="0" w:line="240" w:lineRule="auto"/>
        <w:rPr>
          <w:rFonts w:ascii="Arial" w:eastAsia="Times New Roman" w:hAnsi="Arial" w:cs="Arial"/>
          <w:color w:val="000000"/>
          <w:lang w:eastAsia="en-NZ"/>
        </w:rPr>
      </w:pPr>
    </w:p>
    <w:p w:rsidR="00AC2070" w:rsidRDefault="00AC2070" w:rsidP="00EE2677">
      <w:pPr>
        <w:spacing w:after="0" w:line="240" w:lineRule="auto"/>
        <w:rPr>
          <w:rFonts w:ascii="Arial" w:eastAsia="Times New Roman" w:hAnsi="Arial" w:cs="Arial"/>
          <w:color w:val="000000"/>
          <w:lang w:eastAsia="en-NZ"/>
        </w:rPr>
      </w:pPr>
    </w:p>
    <w:p w:rsidR="005823B1" w:rsidRPr="00C4274E" w:rsidRDefault="005823B1" w:rsidP="00EE2677">
      <w:pPr>
        <w:spacing w:after="0" w:line="240" w:lineRule="auto"/>
        <w:rPr>
          <w:rFonts w:ascii="Arial" w:eastAsia="Times New Roman" w:hAnsi="Arial" w:cs="Arial"/>
          <w:color w:val="000000"/>
          <w:lang w:eastAsia="en-NZ"/>
        </w:rPr>
      </w:pPr>
      <w:r w:rsidRPr="00C4274E">
        <w:rPr>
          <w:rFonts w:ascii="Arial" w:eastAsia="Times New Roman" w:hAnsi="Arial" w:cs="Arial"/>
          <w:color w:val="000000"/>
          <w:lang w:eastAsia="en-NZ"/>
        </w:rPr>
        <w:t>Date of Positive Test </w:t>
      </w:r>
      <w:r w:rsidRPr="00C4274E">
        <w:rPr>
          <w:rFonts w:ascii="Arial" w:eastAsia="Times New Roman" w:hAnsi="Arial" w:cs="Arial"/>
          <w:color w:val="000000"/>
        </w:rPr>
        <w:object w:dxaOrig="225" w:dyaOrig="225" w14:anchorId="1F79FE96">
          <v:shape id="_x0000_i1055" type="#_x0000_t75" style="width:1in;height:18.25pt" o:ole="">
            <v:imagedata r:id="rId30" o:title=""/>
          </v:shape>
          <w:control r:id="rId31" w:name="DefaultOcxName3" w:shapeid="_x0000_i1055"/>
        </w:object>
      </w:r>
    </w:p>
    <w:p w:rsidR="00081272" w:rsidRDefault="00081272" w:rsidP="00EE2677">
      <w:pPr>
        <w:spacing w:after="0" w:line="240" w:lineRule="auto"/>
        <w:rPr>
          <w:rFonts w:ascii="Arial" w:eastAsia="Times New Roman" w:hAnsi="Arial" w:cs="Arial"/>
          <w:color w:val="000000"/>
          <w:lang w:eastAsia="en-NZ"/>
        </w:rPr>
      </w:pPr>
    </w:p>
    <w:p w:rsidR="005823B1" w:rsidRPr="00C4274E" w:rsidRDefault="005823B1" w:rsidP="00EE2677">
      <w:pPr>
        <w:spacing w:after="0" w:line="240" w:lineRule="auto"/>
        <w:rPr>
          <w:rFonts w:ascii="Arial" w:eastAsia="Times New Roman" w:hAnsi="Arial" w:cs="Arial"/>
          <w:color w:val="000000"/>
          <w:lang w:eastAsia="en-NZ"/>
        </w:rPr>
      </w:pPr>
      <w:r w:rsidRPr="00C4274E">
        <w:rPr>
          <w:rFonts w:ascii="Arial" w:eastAsia="Times New Roman" w:hAnsi="Arial" w:cs="Arial"/>
          <w:color w:val="000000"/>
          <w:lang w:eastAsia="en-NZ"/>
        </w:rPr>
        <w:t>Date of First Symptom       OR       </w:t>
      </w:r>
      <w:r w:rsidRPr="00C4274E">
        <w:rPr>
          <w:rFonts w:ascii="Arial" w:eastAsia="Times New Roman" w:hAnsi="Arial" w:cs="Arial"/>
          <w:color w:val="000000"/>
        </w:rPr>
        <w:object w:dxaOrig="225" w:dyaOrig="225" w14:anchorId="26288ABF">
          <v:shape id="_x0000_i1058" type="#_x0000_t75" style="width:20.4pt;height:17.2pt" o:ole="">
            <v:imagedata r:id="rId32" o:title=""/>
          </v:shape>
          <w:control r:id="rId33" w:name="DefaultOcxName4" w:shapeid="_x0000_i1058"/>
        </w:object>
      </w:r>
      <w:r w:rsidRPr="00C4274E">
        <w:rPr>
          <w:rFonts w:ascii="Arial" w:eastAsia="Times New Roman" w:hAnsi="Arial" w:cs="Arial"/>
          <w:color w:val="000000"/>
          <w:lang w:eastAsia="en-NZ"/>
        </w:rPr>
        <w:t> No Symptoms </w:t>
      </w:r>
      <w:r w:rsidRPr="00C4274E">
        <w:rPr>
          <w:rFonts w:ascii="Arial" w:eastAsia="Times New Roman" w:hAnsi="Arial" w:cs="Arial"/>
          <w:color w:val="000000"/>
        </w:rPr>
        <w:object w:dxaOrig="225" w:dyaOrig="225" w14:anchorId="7C5F9B72">
          <v:shape id="_x0000_i1061" type="#_x0000_t75" style="width:1in;height:18.25pt" o:ole="">
            <v:imagedata r:id="rId30" o:title=""/>
          </v:shape>
          <w:control r:id="rId34" w:name="DefaultOcxName5" w:shapeid="_x0000_i1061"/>
        </w:object>
      </w:r>
    </w:p>
    <w:p w:rsidR="00081272" w:rsidRDefault="00081272" w:rsidP="00EE2677">
      <w:pPr>
        <w:spacing w:after="0" w:line="240" w:lineRule="auto"/>
        <w:rPr>
          <w:rFonts w:ascii="Arial" w:eastAsia="Times New Roman" w:hAnsi="Arial" w:cs="Arial"/>
          <w:color w:val="000000"/>
          <w:lang w:eastAsia="en-NZ"/>
        </w:rPr>
      </w:pPr>
    </w:p>
    <w:p w:rsidR="005823B1" w:rsidRPr="00C4274E" w:rsidRDefault="005823B1" w:rsidP="00EE2677">
      <w:pPr>
        <w:spacing w:after="0" w:line="240" w:lineRule="auto"/>
        <w:rPr>
          <w:rFonts w:ascii="Arial" w:eastAsia="Times New Roman" w:hAnsi="Arial" w:cs="Arial"/>
          <w:color w:val="000000"/>
          <w:lang w:eastAsia="en-NZ"/>
        </w:rPr>
      </w:pPr>
      <w:r w:rsidRPr="00C4274E">
        <w:rPr>
          <w:rFonts w:ascii="Arial" w:eastAsia="Times New Roman" w:hAnsi="Arial" w:cs="Arial"/>
          <w:color w:val="000000"/>
          <w:lang w:eastAsia="en-NZ"/>
        </w:rPr>
        <w:t xml:space="preserve">End of </w:t>
      </w:r>
      <w:r w:rsidR="00DF3E67" w:rsidRPr="00C4274E">
        <w:rPr>
          <w:rFonts w:ascii="Arial" w:eastAsia="Times New Roman" w:hAnsi="Arial" w:cs="Arial"/>
          <w:color w:val="000000"/>
          <w:lang w:eastAsia="en-NZ"/>
        </w:rPr>
        <w:t xml:space="preserve">Observation </w:t>
      </w:r>
      <w:r w:rsidRPr="00C4274E">
        <w:rPr>
          <w:rFonts w:ascii="Arial" w:eastAsia="Times New Roman" w:hAnsi="Arial" w:cs="Arial"/>
          <w:color w:val="000000"/>
          <w:lang w:eastAsia="en-NZ"/>
        </w:rPr>
        <w:t>Period </w:t>
      </w:r>
      <w:r w:rsidRPr="00C4274E">
        <w:rPr>
          <w:rFonts w:ascii="Arial" w:eastAsia="Times New Roman" w:hAnsi="Arial" w:cs="Arial"/>
          <w:color w:val="000000"/>
        </w:rPr>
        <w:object w:dxaOrig="225" w:dyaOrig="225" w14:anchorId="7ADB715A">
          <v:shape id="_x0000_i1064" type="#_x0000_t75" style="width:1in;height:18.25pt" o:ole="">
            <v:imagedata r:id="rId30" o:title=""/>
          </v:shape>
          <w:control r:id="rId35" w:name="DefaultOcxName6" w:shapeid="_x0000_i1064"/>
        </w:object>
      </w:r>
    </w:p>
    <w:p w:rsidR="0062372F" w:rsidRDefault="0062372F" w:rsidP="00EE2677">
      <w:pPr>
        <w:spacing w:after="0" w:line="240" w:lineRule="auto"/>
        <w:outlineLvl w:val="3"/>
        <w:rPr>
          <w:rFonts w:ascii="Arial" w:eastAsia="Times New Roman" w:hAnsi="Arial" w:cs="Arial"/>
          <w:b/>
          <w:bCs/>
          <w:color w:val="000000"/>
          <w:lang w:eastAsia="en-NZ"/>
        </w:rPr>
      </w:pPr>
    </w:p>
    <w:p w:rsidR="005823B1" w:rsidRPr="00C4274E" w:rsidRDefault="005823B1" w:rsidP="00EE2677">
      <w:pPr>
        <w:spacing w:after="0" w:line="240" w:lineRule="auto"/>
        <w:outlineLvl w:val="3"/>
        <w:rPr>
          <w:rFonts w:ascii="Arial" w:eastAsia="Times New Roman" w:hAnsi="Arial" w:cs="Arial"/>
          <w:b/>
          <w:bCs/>
          <w:color w:val="000000"/>
          <w:lang w:eastAsia="en-NZ"/>
        </w:rPr>
      </w:pPr>
      <w:r w:rsidRPr="00C4274E">
        <w:rPr>
          <w:rFonts w:ascii="Arial" w:eastAsia="Times New Roman" w:hAnsi="Arial" w:cs="Arial"/>
          <w:b/>
          <w:bCs/>
          <w:color w:val="000000"/>
          <w:lang w:eastAsia="en-NZ"/>
        </w:rPr>
        <w:t>Patient Isolation/Contact Tracing Education Checklist</w:t>
      </w:r>
    </w:p>
    <w:p w:rsidR="005823B1" w:rsidRDefault="005823B1" w:rsidP="00EE2677">
      <w:pPr>
        <w:spacing w:after="0" w:line="240" w:lineRule="auto"/>
        <w:rPr>
          <w:rFonts w:ascii="Arial" w:eastAsia="Times New Roman" w:hAnsi="Arial" w:cs="Arial"/>
          <w:color w:val="000000"/>
          <w:lang w:eastAsia="en-NZ"/>
        </w:rPr>
      </w:pPr>
      <w:r w:rsidRPr="00C4274E">
        <w:rPr>
          <w:rFonts w:ascii="Arial" w:eastAsia="Times New Roman" w:hAnsi="Arial" w:cs="Arial"/>
          <w:color w:val="000000"/>
        </w:rPr>
        <w:object w:dxaOrig="225" w:dyaOrig="225" w14:anchorId="4F987D29">
          <v:shape id="_x0000_i1067" type="#_x0000_t75" style="width:20.4pt;height:17.2pt" o:ole="">
            <v:imagedata r:id="rId32" o:title=""/>
          </v:shape>
          <w:control r:id="rId36" w:name="DefaultOcxName11" w:shapeid="_x0000_i1067"/>
        </w:object>
      </w:r>
      <w:r w:rsidRPr="00C4274E">
        <w:rPr>
          <w:rFonts w:ascii="Arial" w:eastAsia="Times New Roman" w:hAnsi="Arial" w:cs="Arial"/>
          <w:color w:val="000000"/>
          <w:lang w:eastAsia="en-NZ"/>
        </w:rPr>
        <w:t> Patient was contacted by Public Health after positive test result OR</w:t>
      </w:r>
    </w:p>
    <w:p w:rsidR="00081272" w:rsidRPr="00C4274E" w:rsidRDefault="00081272" w:rsidP="00EE2677">
      <w:pPr>
        <w:spacing w:after="0" w:line="240" w:lineRule="auto"/>
        <w:rPr>
          <w:rFonts w:ascii="Arial" w:eastAsia="Times New Roman" w:hAnsi="Arial" w:cs="Arial"/>
          <w:color w:val="000000"/>
          <w:lang w:eastAsia="en-NZ"/>
        </w:rPr>
      </w:pPr>
    </w:p>
    <w:p w:rsidR="005823B1" w:rsidRDefault="005823B1" w:rsidP="00EE2677">
      <w:pPr>
        <w:spacing w:after="0" w:line="240" w:lineRule="auto"/>
        <w:rPr>
          <w:rFonts w:ascii="Arial" w:eastAsia="Times New Roman" w:hAnsi="Arial" w:cs="Arial"/>
          <w:color w:val="000000"/>
          <w:lang w:eastAsia="en-NZ"/>
        </w:rPr>
      </w:pPr>
      <w:r w:rsidRPr="00C4274E">
        <w:rPr>
          <w:rFonts w:ascii="Arial" w:eastAsia="Times New Roman" w:hAnsi="Arial" w:cs="Arial"/>
          <w:color w:val="000000"/>
        </w:rPr>
        <w:object w:dxaOrig="225" w:dyaOrig="225" w14:anchorId="2806644A">
          <v:shape id="_x0000_i1070" type="#_x0000_t75" style="width:20.4pt;height:17.2pt" o:ole="">
            <v:imagedata r:id="rId32" o:title=""/>
          </v:shape>
          <w:control r:id="rId37" w:name="DefaultOcxName12" w:shapeid="_x0000_i1070"/>
        </w:object>
      </w:r>
      <w:r w:rsidRPr="00C4274E">
        <w:rPr>
          <w:rFonts w:ascii="Arial" w:eastAsia="Times New Roman" w:hAnsi="Arial" w:cs="Arial"/>
          <w:color w:val="000000"/>
          <w:lang w:eastAsia="en-NZ"/>
        </w:rPr>
        <w:t> </w:t>
      </w:r>
      <w:r w:rsidR="00081272">
        <w:rPr>
          <w:rFonts w:ascii="Arial" w:eastAsia="Times New Roman" w:hAnsi="Arial" w:cs="Arial"/>
          <w:color w:val="000000"/>
          <w:lang w:eastAsia="en-NZ"/>
        </w:rPr>
        <w:t>P</w:t>
      </w:r>
      <w:r w:rsidR="000F42CD" w:rsidRPr="00C4274E">
        <w:rPr>
          <w:rFonts w:ascii="Arial" w:eastAsia="Times New Roman" w:hAnsi="Arial" w:cs="Arial"/>
          <w:color w:val="000000"/>
          <w:lang w:eastAsia="en-NZ"/>
        </w:rPr>
        <w:t xml:space="preserve">atient has instructions on isolation and what this entails </w:t>
      </w:r>
    </w:p>
    <w:p w:rsidR="003714EF" w:rsidRPr="00C4274E" w:rsidRDefault="003714EF" w:rsidP="00EE2677">
      <w:pPr>
        <w:spacing w:after="0" w:line="240" w:lineRule="auto"/>
        <w:rPr>
          <w:rFonts w:ascii="Arial" w:eastAsia="Times New Roman" w:hAnsi="Arial" w:cs="Arial"/>
          <w:color w:val="000000"/>
          <w:lang w:eastAsia="en-NZ"/>
        </w:rPr>
      </w:pPr>
    </w:p>
    <w:p w:rsidR="005823B1" w:rsidRPr="00C4274E" w:rsidRDefault="005823B1" w:rsidP="00EE2677">
      <w:pPr>
        <w:spacing w:after="0" w:line="240" w:lineRule="auto"/>
        <w:outlineLvl w:val="3"/>
        <w:rPr>
          <w:rFonts w:ascii="Arial" w:eastAsia="Times New Roman" w:hAnsi="Arial" w:cs="Arial"/>
          <w:b/>
          <w:bCs/>
          <w:color w:val="000000"/>
          <w:lang w:eastAsia="en-NZ"/>
        </w:rPr>
      </w:pPr>
      <w:r w:rsidRPr="00C4274E">
        <w:rPr>
          <w:rFonts w:ascii="Arial" w:eastAsia="Times New Roman" w:hAnsi="Arial" w:cs="Arial"/>
          <w:b/>
          <w:bCs/>
          <w:color w:val="000000"/>
          <w:lang w:eastAsia="en-NZ"/>
        </w:rPr>
        <w:t xml:space="preserve">Home Equipment </w:t>
      </w:r>
      <w:r w:rsidR="00081272" w:rsidRPr="00C4274E">
        <w:rPr>
          <w:rFonts w:ascii="Arial" w:eastAsia="Times New Roman" w:hAnsi="Arial" w:cs="Arial"/>
          <w:b/>
          <w:bCs/>
          <w:color w:val="000000"/>
          <w:lang w:eastAsia="en-NZ"/>
        </w:rPr>
        <w:t>Inventory -</w:t>
      </w:r>
      <w:r w:rsidR="000F42CD" w:rsidRPr="00C4274E">
        <w:rPr>
          <w:rFonts w:ascii="Arial" w:eastAsia="Times New Roman" w:hAnsi="Arial" w:cs="Arial"/>
          <w:b/>
          <w:bCs/>
          <w:color w:val="000000"/>
          <w:lang w:eastAsia="en-NZ"/>
        </w:rPr>
        <w:t xml:space="preserve"> </w:t>
      </w:r>
      <w:r w:rsidRPr="00C4274E">
        <w:rPr>
          <w:rFonts w:ascii="Arial" w:eastAsia="Times New Roman" w:hAnsi="Arial" w:cs="Arial"/>
          <w:b/>
          <w:bCs/>
          <w:color w:val="000000"/>
          <w:lang w:eastAsia="en-NZ"/>
        </w:rPr>
        <w:t>Patient has or can borrow:</w:t>
      </w:r>
    </w:p>
    <w:p w:rsidR="00350599" w:rsidRPr="00C4274E" w:rsidRDefault="005823B1" w:rsidP="00EE2677">
      <w:pPr>
        <w:spacing w:after="0" w:line="240" w:lineRule="auto"/>
        <w:rPr>
          <w:rFonts w:ascii="Arial" w:eastAsia="Times New Roman" w:hAnsi="Arial" w:cs="Arial"/>
          <w:color w:val="000000"/>
          <w:lang w:eastAsia="en-NZ"/>
        </w:rPr>
      </w:pPr>
      <w:r w:rsidRPr="00C4274E">
        <w:rPr>
          <w:rFonts w:ascii="Arial" w:eastAsia="Times New Roman" w:hAnsi="Arial" w:cs="Arial"/>
          <w:color w:val="000000"/>
          <w:lang w:eastAsia="en-NZ"/>
        </w:rPr>
        <w:t> </w:t>
      </w:r>
      <w:r w:rsidR="00350599" w:rsidRPr="00C4274E">
        <w:rPr>
          <w:rFonts w:ascii="Arial" w:eastAsia="Times New Roman" w:hAnsi="Arial" w:cs="Arial"/>
          <w:color w:val="000000"/>
        </w:rPr>
        <w:object w:dxaOrig="225" w:dyaOrig="225" w14:anchorId="162B2FDD">
          <v:shape id="_x0000_i1073" type="#_x0000_t75" style="width:20.4pt;height:17.2pt" o:ole="">
            <v:imagedata r:id="rId32" o:title=""/>
          </v:shape>
          <w:control r:id="rId38" w:name="DefaultOcxName15" w:shapeid="_x0000_i1073"/>
        </w:object>
      </w:r>
      <w:r w:rsidR="00350599" w:rsidRPr="00C4274E">
        <w:rPr>
          <w:rFonts w:ascii="Arial" w:eastAsia="Times New Roman" w:hAnsi="Arial" w:cs="Arial"/>
          <w:color w:val="000000"/>
          <w:lang w:eastAsia="en-NZ"/>
        </w:rPr>
        <w:t>  Pulse oximeter (NOTE: May direct to YouTube video on using pulse oximeter at </w:t>
      </w:r>
      <w:hyperlink r:id="rId39" w:tgtFrame="_blank" w:history="1">
        <w:r w:rsidR="00350599" w:rsidRPr="00C4274E">
          <w:rPr>
            <w:rFonts w:ascii="Arial" w:eastAsia="Times New Roman" w:hAnsi="Arial" w:cs="Arial"/>
            <w:color w:val="0000FF"/>
            <w:u w:val="single"/>
            <w:lang w:eastAsia="en-NZ"/>
          </w:rPr>
          <w:t>https://www.youtube.com/watch?v=ghUTSH-PYio</w:t>
        </w:r>
      </w:hyperlink>
      <w:r w:rsidR="00350599" w:rsidRPr="00C4274E">
        <w:rPr>
          <w:rFonts w:ascii="Arial" w:eastAsia="Times New Roman" w:hAnsi="Arial" w:cs="Arial"/>
          <w:color w:val="000000"/>
          <w:lang w:eastAsia="en-NZ"/>
        </w:rPr>
        <w:t xml:space="preserve">) or use patient information sheet </w:t>
      </w:r>
    </w:p>
    <w:p w:rsidR="005823B1" w:rsidRPr="00C4274E" w:rsidRDefault="005823B1" w:rsidP="00EE2677">
      <w:pPr>
        <w:spacing w:after="0" w:line="240" w:lineRule="auto"/>
        <w:rPr>
          <w:rFonts w:ascii="Arial" w:eastAsia="Times New Roman" w:hAnsi="Arial" w:cs="Arial"/>
          <w:color w:val="000000"/>
          <w:lang w:eastAsia="en-NZ"/>
        </w:rPr>
      </w:pPr>
    </w:p>
    <w:p w:rsidR="00350599" w:rsidRPr="00C4274E" w:rsidRDefault="00C6410B" w:rsidP="00EE2677">
      <w:pPr>
        <w:spacing w:after="0" w:line="240" w:lineRule="auto"/>
        <w:rPr>
          <w:rFonts w:ascii="Arial" w:eastAsia="Times New Roman" w:hAnsi="Arial" w:cs="Arial"/>
          <w:color w:val="000000"/>
          <w:lang w:eastAsia="en-NZ"/>
        </w:rPr>
      </w:pPr>
      <w:r w:rsidRPr="00C6410B">
        <w:rPr>
          <w:noProof/>
          <w:lang w:eastAsia="en-NZ"/>
        </w:rPr>
        <w:lastRenderedPageBreak/>
        <mc:AlternateContent>
          <mc:Choice Requires="wps">
            <w:drawing>
              <wp:anchor distT="45720" distB="45720" distL="114300" distR="114300" simplePos="0" relativeHeight="251669504" behindDoc="0" locked="0" layoutInCell="1" allowOverlap="1" wp14:anchorId="0D14CC42" wp14:editId="2D07531B">
                <wp:simplePos x="0" y="0"/>
                <wp:positionH relativeFrom="margin">
                  <wp:align>right</wp:align>
                </wp:positionH>
                <wp:positionV relativeFrom="paragraph">
                  <wp:posOffset>258445</wp:posOffset>
                </wp:positionV>
                <wp:extent cx="6629400" cy="9077325"/>
                <wp:effectExtent l="0" t="0" r="19050" b="28575"/>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0" cy="9077325"/>
                        </a:xfrm>
                        <a:prstGeom prst="rect">
                          <a:avLst/>
                        </a:prstGeom>
                        <a:solidFill>
                          <a:schemeClr val="accent2">
                            <a:lumMod val="40000"/>
                            <a:lumOff val="60000"/>
                          </a:schemeClr>
                        </a:solidFill>
                        <a:ln w="9525">
                          <a:solidFill>
                            <a:srgbClr val="000000"/>
                          </a:solidFill>
                          <a:miter lim="800000"/>
                          <a:headEnd/>
                          <a:tailEnd/>
                        </a:ln>
                      </wps:spPr>
                      <wps:txbx>
                        <w:txbxContent>
                          <w:p w:rsidR="0010344B" w:rsidRPr="00EE2677" w:rsidRDefault="0010344B" w:rsidP="00EE2677">
                            <w:pPr>
                              <w:jc w:val="center"/>
                              <w:rPr>
                                <w:b/>
                                <w:sz w:val="28"/>
                                <w:szCs w:val="28"/>
                              </w:rPr>
                            </w:pPr>
                            <w:r w:rsidRPr="00EE2677">
                              <w:rPr>
                                <w:b/>
                                <w:sz w:val="28"/>
                                <w:szCs w:val="28"/>
                              </w:rPr>
                              <w:t>Medications</w:t>
                            </w:r>
                          </w:p>
                          <w:p w:rsidR="0010344B" w:rsidRDefault="0010344B">
                            <w:r>
                              <w:t xml:space="preserve">Discuss with your local pharmacy to see if they are doing deliveries. Please mark on the prescription </w:t>
                            </w:r>
                            <w:r w:rsidRPr="00EE2677">
                              <w:rPr>
                                <w:b/>
                              </w:rPr>
                              <w:t>“patient isolating</w:t>
                            </w:r>
                            <w:r>
                              <w:rPr>
                                <w:b/>
                              </w:rPr>
                              <w:t xml:space="preserve"> C-Plus</w:t>
                            </w:r>
                            <w:r w:rsidRPr="00EE2677">
                              <w:rPr>
                                <w:b/>
                              </w:rPr>
                              <w:t xml:space="preserve">.” </w:t>
                            </w:r>
                            <w:r>
                              <w:t>This will trigger the pharmacy to know to deliver.</w:t>
                            </w:r>
                          </w:p>
                          <w:p w:rsidR="0010344B" w:rsidRDefault="0010344B">
                            <w:r>
                              <w:t xml:space="preserve">It is vital that the </w:t>
                            </w:r>
                            <w:r w:rsidRPr="0088770D">
                              <w:rPr>
                                <w:b/>
                              </w:rPr>
                              <w:t>current isolation address</w:t>
                            </w:r>
                            <w:r>
                              <w:t xml:space="preserve"> of the patient is communicated to the pharmacy, as this may differ from their normal, registered </w:t>
                            </w:r>
                            <w:r w:rsidR="001C4772">
                              <w:t>address.</w:t>
                            </w:r>
                          </w:p>
                          <w:p w:rsidR="0010344B" w:rsidRDefault="0010344B"/>
                          <w:p w:rsidR="0010344B" w:rsidRPr="003748CE" w:rsidRDefault="0010344B" w:rsidP="003748CE">
                            <w:pPr>
                              <w:jc w:val="center"/>
                              <w:rPr>
                                <w:b/>
                                <w:sz w:val="36"/>
                                <w:szCs w:val="36"/>
                              </w:rPr>
                            </w:pPr>
                            <w:r w:rsidRPr="003748CE">
                              <w:rPr>
                                <w:b/>
                                <w:sz w:val="36"/>
                                <w:szCs w:val="36"/>
                              </w:rPr>
                              <w:t>Budesonide</w:t>
                            </w:r>
                          </w:p>
                          <w:p w:rsidR="0010344B" w:rsidRPr="00FA706F" w:rsidRDefault="0010344B" w:rsidP="003748CE">
                            <w:pPr>
                              <w:rPr>
                                <w:b/>
                              </w:rPr>
                            </w:pPr>
                            <w:r w:rsidRPr="00FA706F">
                              <w:rPr>
                                <w:b/>
                              </w:rPr>
                              <w:t>Studies have shown inhaled budesonide (Pulmicort) has a modest benefit in reducing illness duration and need for admission.</w:t>
                            </w:r>
                          </w:p>
                          <w:p w:rsidR="0010344B" w:rsidRPr="003748CE" w:rsidRDefault="0010344B" w:rsidP="003748CE">
                            <w:r w:rsidRPr="003748CE">
                              <w:t>If available, offer to patients who are within 14 days of onset of COVID-19 symptoms and are not taking other inhaled</w:t>
                            </w:r>
                            <w:r>
                              <w:t xml:space="preserve"> (excluding steroid replacement therapy for the steroid deficient)</w:t>
                            </w:r>
                            <w:r w:rsidRPr="003748CE">
                              <w:t xml:space="preserve"> or systemic corticosteroids, and are either:</w:t>
                            </w:r>
                          </w:p>
                          <w:p w:rsidR="0010344B" w:rsidRPr="003748CE" w:rsidRDefault="0010344B" w:rsidP="003748CE">
                            <w:pPr>
                              <w:numPr>
                                <w:ilvl w:val="0"/>
                                <w:numId w:val="26"/>
                              </w:numPr>
                            </w:pPr>
                            <w:r w:rsidRPr="003748CE">
                              <w:t>aged 65 years or older, or</w:t>
                            </w:r>
                          </w:p>
                          <w:p w:rsidR="0010344B" w:rsidRPr="003748CE" w:rsidRDefault="0010344B" w:rsidP="003748CE">
                            <w:pPr>
                              <w:numPr>
                                <w:ilvl w:val="0"/>
                                <w:numId w:val="26"/>
                              </w:numPr>
                            </w:pPr>
                            <w:r w:rsidRPr="003748CE">
                              <w:t xml:space="preserve">any age with </w:t>
                            </w:r>
                            <w:r>
                              <w:t xml:space="preserve">or suspicion of </w:t>
                            </w:r>
                            <w:r w:rsidRPr="003748CE">
                              <w:t>any of the following:</w:t>
                            </w:r>
                          </w:p>
                          <w:p w:rsidR="0010344B" w:rsidRPr="003748CE" w:rsidRDefault="0010344B" w:rsidP="003748CE">
                            <w:pPr>
                              <w:numPr>
                                <w:ilvl w:val="1"/>
                                <w:numId w:val="26"/>
                              </w:numPr>
                            </w:pPr>
                            <w:r w:rsidRPr="003748CE">
                              <w:t>diabetes</w:t>
                            </w:r>
                          </w:p>
                          <w:p w:rsidR="0010344B" w:rsidRPr="003748CE" w:rsidRDefault="0010344B" w:rsidP="003748CE">
                            <w:pPr>
                              <w:numPr>
                                <w:ilvl w:val="1"/>
                                <w:numId w:val="26"/>
                              </w:numPr>
                            </w:pPr>
                            <w:r w:rsidRPr="003748CE">
                              <w:t>heart disease and/or</w:t>
                            </w:r>
                            <w:r>
                              <w:t xml:space="preserve"> clinically significant</w:t>
                            </w:r>
                            <w:r w:rsidRPr="003748CE">
                              <w:t xml:space="preserve"> hypertension</w:t>
                            </w:r>
                          </w:p>
                          <w:p w:rsidR="0010344B" w:rsidRPr="003748CE" w:rsidRDefault="0010344B" w:rsidP="003748CE">
                            <w:pPr>
                              <w:numPr>
                                <w:ilvl w:val="1"/>
                                <w:numId w:val="26"/>
                              </w:numPr>
                            </w:pPr>
                            <w:r>
                              <w:t>asthma or other clinically significant l</w:t>
                            </w:r>
                            <w:r w:rsidRPr="003748CE">
                              <w:t>ung disease</w:t>
                            </w:r>
                          </w:p>
                          <w:p w:rsidR="0010344B" w:rsidRPr="003748CE" w:rsidRDefault="0010344B" w:rsidP="003748CE">
                            <w:pPr>
                              <w:numPr>
                                <w:ilvl w:val="1"/>
                                <w:numId w:val="26"/>
                              </w:numPr>
                            </w:pPr>
                            <w:r w:rsidRPr="003748CE">
                              <w:t>immunocompromised</w:t>
                            </w:r>
                          </w:p>
                          <w:p w:rsidR="0010344B" w:rsidRDefault="0010344B" w:rsidP="003748CE">
                            <w:pPr>
                              <w:numPr>
                                <w:ilvl w:val="1"/>
                                <w:numId w:val="26"/>
                              </w:numPr>
                            </w:pPr>
                            <w:r>
                              <w:t>clinically significant</w:t>
                            </w:r>
                            <w:r w:rsidRPr="003748CE">
                              <w:t xml:space="preserve"> hepatic impairment</w:t>
                            </w:r>
                          </w:p>
                          <w:p w:rsidR="0010344B" w:rsidRDefault="0010344B" w:rsidP="003748CE">
                            <w:pPr>
                              <w:numPr>
                                <w:ilvl w:val="1"/>
                                <w:numId w:val="26"/>
                              </w:numPr>
                            </w:pPr>
                            <w:r>
                              <w:t>clinically significant renal disease</w:t>
                            </w:r>
                          </w:p>
                          <w:p w:rsidR="0010344B" w:rsidRPr="003748CE" w:rsidRDefault="0010344B" w:rsidP="003748CE">
                            <w:pPr>
                              <w:numPr>
                                <w:ilvl w:val="1"/>
                                <w:numId w:val="26"/>
                              </w:numPr>
                            </w:pPr>
                            <w:r>
                              <w:t>active haematological or solid cancer currently under treatment</w:t>
                            </w:r>
                          </w:p>
                          <w:p w:rsidR="00C6201B" w:rsidRDefault="0010344B" w:rsidP="0010344B">
                            <w:pPr>
                              <w:numPr>
                                <w:ilvl w:val="1"/>
                                <w:numId w:val="26"/>
                              </w:numPr>
                            </w:pPr>
                            <w:r w:rsidRPr="0010344B">
                              <w:t>previous stroke with residual deficit or oth</w:t>
                            </w:r>
                            <w:r w:rsidR="00C6201B">
                              <w:t>er chronic neurological problem</w:t>
                            </w:r>
                          </w:p>
                          <w:p w:rsidR="0010344B" w:rsidRPr="003748CE" w:rsidRDefault="0010344B" w:rsidP="0010344B">
                            <w:pPr>
                              <w:numPr>
                                <w:ilvl w:val="1"/>
                                <w:numId w:val="26"/>
                              </w:numPr>
                            </w:pPr>
                            <w:r w:rsidRPr="003748CE">
                              <w:t>obesity</w:t>
                            </w:r>
                          </w:p>
                          <w:p w:rsidR="0010344B" w:rsidRPr="003748CE" w:rsidRDefault="0010344B" w:rsidP="003748CE">
                            <w:r w:rsidRPr="003748CE">
                              <w:t>Dose: 800 microgram twice daily.</w:t>
                            </w:r>
                          </w:p>
                          <w:p w:rsidR="0010344B" w:rsidRPr="003748CE" w:rsidRDefault="0010344B" w:rsidP="003748CE">
                            <w:r w:rsidRPr="003748CE">
                              <w:t>Duration of therapy: up to 14 days.</w:t>
                            </w:r>
                          </w:p>
                          <w:p w:rsidR="0010344B" w:rsidRPr="003748CE" w:rsidRDefault="0010344B" w:rsidP="003748CE">
                            <w:r w:rsidRPr="003748CE">
                              <w:t>Due to world-wide demand, supply may become a problem. Only supply one inhaler per patient. Consider clinical review if further inhalers are requested.</w:t>
                            </w:r>
                          </w:p>
                          <w:p w:rsidR="0010344B" w:rsidRDefault="0010344B" w:rsidP="003748CE">
                            <w:r w:rsidRPr="003748CE">
                              <w:t>Provide </w:t>
                            </w:r>
                            <w:r w:rsidRPr="0088770D">
                              <w:t>patient instructions on how to use a turbuhaler device</w:t>
                            </w:r>
                            <w:r w:rsidRPr="003748CE">
                              <w:t> (includes instructional video)</w:t>
                            </w:r>
                          </w:p>
                          <w:p w:rsidR="0010344B" w:rsidRPr="003748CE" w:rsidRDefault="00B95441" w:rsidP="003748CE">
                            <w:hyperlink r:id="rId40" w:history="1">
                              <w:r w:rsidR="0010344B" w:rsidRPr="0088770D">
                                <w:rPr>
                                  <w:rStyle w:val="Hyperlink"/>
                                </w:rPr>
                                <w:t>https://www.healthnavigator.org.nz/medicines/b/budesonide-for-inhalation/</w:t>
                              </w:r>
                            </w:hyperlink>
                          </w:p>
                          <w:p w:rsidR="0010344B" w:rsidRPr="003748CE" w:rsidRDefault="0010344B" w:rsidP="003748CE">
                            <w:r w:rsidRPr="003748CE">
                              <w:t>Do not start inhaled budesonide/formoterol (Symbicort) in place of budesonide (Pulmicort) for this indication. The unnecessary LABA is likely to induce unwanted side effects.</w:t>
                            </w:r>
                          </w:p>
                          <w:p w:rsidR="0010344B" w:rsidRPr="003748CE" w:rsidRDefault="0010344B" w:rsidP="003748CE">
                            <w:r w:rsidRPr="003748CE">
                              <w:t>Patients already using an inhaled corticosteroid for a different indication (either alone or in combination with long acting beta agonist [LABA]) should continue to use their regular medication and not switch budesonide.</w:t>
                            </w:r>
                          </w:p>
                          <w:p w:rsidR="0010344B" w:rsidRDefault="0010344B"/>
                          <w:p w:rsidR="0010344B" w:rsidRDefault="0010344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D14CC42" id="_x0000_s1031" type="#_x0000_t202" style="position:absolute;margin-left:470.8pt;margin-top:20.35pt;width:522pt;height:714.75pt;z-index:25166950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" fillcolor="#f7caac [1301]">
                <v:textbox>
                  <w:txbxContent>
                    <w:p w:rsidR="0010344B" w:rsidRPr="00EE2677" w:rsidRDefault="0010344B" w:rsidP="00EE2677">
                      <w:pPr>
                        <w:jc w:val="center"/>
                        <w:rPr>
                          <w:b/>
                          <w:sz w:val="28"/>
                          <w:szCs w:val="28"/>
                        </w:rPr>
                      </w:pPr>
                      <w:r w:rsidRPr="00EE2677">
                        <w:rPr>
                          <w:b/>
                          <w:sz w:val="28"/>
                          <w:szCs w:val="28"/>
                        </w:rPr>
                        <w:t>Medications</w:t>
                      </w:r>
                    </w:p>
                    <w:p w:rsidR="0010344B" w:rsidRDefault="0010344B">
                      <w:r>
                        <w:t xml:space="preserve">Discuss with your local pharmacy to see if they are doing deliveries. Please mark on the prescription </w:t>
                      </w:r>
                      <w:r w:rsidRPr="00EE2677">
                        <w:rPr>
                          <w:b/>
                        </w:rPr>
                        <w:t>“patient isolating</w:t>
                      </w:r>
                      <w:r>
                        <w:rPr>
                          <w:b/>
                        </w:rPr>
                        <w:t xml:space="preserve"> C-Plus</w:t>
                      </w:r>
                      <w:r w:rsidRPr="00EE2677">
                        <w:rPr>
                          <w:b/>
                        </w:rPr>
                        <w:t xml:space="preserve">.” </w:t>
                      </w:r>
                      <w:r>
                        <w:t>This will trigger the pharmacy to know to deliver.</w:t>
                      </w:r>
                    </w:p>
                    <w:p w:rsidR="0010344B" w:rsidRDefault="0010344B">
                      <w:r>
                        <w:t xml:space="preserve">It is vital that the </w:t>
                      </w:r>
                      <w:r w:rsidRPr="0088770D">
                        <w:rPr>
                          <w:b/>
                        </w:rPr>
                        <w:t>current isolation address</w:t>
                      </w:r>
                      <w:r>
                        <w:t xml:space="preserve"> of the patient </w:t>
                      </w:r>
                      <w:proofErr w:type="gramStart"/>
                      <w:r>
                        <w:t>is communicated</w:t>
                      </w:r>
                      <w:proofErr w:type="gramEnd"/>
                      <w:r>
                        <w:t xml:space="preserve"> to the pharmacy, as this may differ from their normal, registered </w:t>
                      </w:r>
                      <w:r w:rsidR="001C4772">
                        <w:t>address.</w:t>
                      </w:r>
                    </w:p>
                    <w:p w:rsidR="0010344B" w:rsidRDefault="0010344B"/>
                    <w:p w:rsidR="0010344B" w:rsidRPr="003748CE" w:rsidRDefault="0010344B" w:rsidP="003748CE">
                      <w:pPr>
                        <w:jc w:val="center"/>
                        <w:rPr>
                          <w:b/>
                          <w:sz w:val="36"/>
                          <w:szCs w:val="36"/>
                        </w:rPr>
                      </w:pPr>
                      <w:r w:rsidRPr="003748CE">
                        <w:rPr>
                          <w:b/>
                          <w:sz w:val="36"/>
                          <w:szCs w:val="36"/>
                        </w:rPr>
                        <w:t>Budesonide</w:t>
                      </w:r>
                    </w:p>
                    <w:p w:rsidR="0010344B" w:rsidRPr="00FA706F" w:rsidRDefault="0010344B" w:rsidP="003748CE">
                      <w:pPr>
                        <w:rPr>
                          <w:b/>
                        </w:rPr>
                      </w:pPr>
                      <w:r w:rsidRPr="00FA706F">
                        <w:rPr>
                          <w:b/>
                        </w:rPr>
                        <w:t>Studies have shown inhaled budesonide (</w:t>
                      </w:r>
                      <w:proofErr w:type="spellStart"/>
                      <w:r w:rsidRPr="00FA706F">
                        <w:rPr>
                          <w:b/>
                        </w:rPr>
                        <w:t>Pulmicort</w:t>
                      </w:r>
                      <w:proofErr w:type="spellEnd"/>
                      <w:r w:rsidRPr="00FA706F">
                        <w:rPr>
                          <w:b/>
                        </w:rPr>
                        <w:t>) has a modest benefit in reducing illness duration and need for admission.</w:t>
                      </w:r>
                    </w:p>
                    <w:p w:rsidR="0010344B" w:rsidRPr="003748CE" w:rsidRDefault="0010344B" w:rsidP="003748CE">
                      <w:r w:rsidRPr="003748CE">
                        <w:t>If available, offer to patients who are within 14 days of onset of COVID-19 symptoms and are not taking other inhaled</w:t>
                      </w:r>
                      <w:r>
                        <w:t xml:space="preserve"> (excluding steroid replacement therapy for the steroid deficient)</w:t>
                      </w:r>
                      <w:r w:rsidRPr="003748CE">
                        <w:t xml:space="preserve"> or systemic corticosteroids, and are either:</w:t>
                      </w:r>
                    </w:p>
                    <w:p w:rsidR="0010344B" w:rsidRPr="003748CE" w:rsidRDefault="0010344B" w:rsidP="003748CE">
                      <w:pPr>
                        <w:numPr>
                          <w:ilvl w:val="0"/>
                          <w:numId w:val="26"/>
                        </w:numPr>
                      </w:pPr>
                      <w:r w:rsidRPr="003748CE">
                        <w:t>aged 65 years or older, or</w:t>
                      </w:r>
                    </w:p>
                    <w:p w:rsidR="0010344B" w:rsidRPr="003748CE" w:rsidRDefault="0010344B" w:rsidP="003748CE">
                      <w:pPr>
                        <w:numPr>
                          <w:ilvl w:val="0"/>
                          <w:numId w:val="26"/>
                        </w:numPr>
                      </w:pPr>
                      <w:r w:rsidRPr="003748CE">
                        <w:t xml:space="preserve">any age with </w:t>
                      </w:r>
                      <w:r>
                        <w:t xml:space="preserve">or suspicion of </w:t>
                      </w:r>
                      <w:r w:rsidRPr="003748CE">
                        <w:t>any of the following:</w:t>
                      </w:r>
                    </w:p>
                    <w:p w:rsidR="0010344B" w:rsidRPr="003748CE" w:rsidRDefault="0010344B" w:rsidP="003748CE">
                      <w:pPr>
                        <w:numPr>
                          <w:ilvl w:val="1"/>
                          <w:numId w:val="26"/>
                        </w:numPr>
                      </w:pPr>
                      <w:r w:rsidRPr="003748CE">
                        <w:t>diabetes</w:t>
                      </w:r>
                    </w:p>
                    <w:p w:rsidR="0010344B" w:rsidRPr="003748CE" w:rsidRDefault="0010344B" w:rsidP="003748CE">
                      <w:pPr>
                        <w:numPr>
                          <w:ilvl w:val="1"/>
                          <w:numId w:val="26"/>
                        </w:numPr>
                      </w:pPr>
                      <w:r w:rsidRPr="003748CE">
                        <w:t>heart disease and/or</w:t>
                      </w:r>
                      <w:r>
                        <w:t xml:space="preserve"> clinically significant</w:t>
                      </w:r>
                      <w:r w:rsidRPr="003748CE">
                        <w:t xml:space="preserve"> hypertension</w:t>
                      </w:r>
                    </w:p>
                    <w:p w:rsidR="0010344B" w:rsidRPr="003748CE" w:rsidRDefault="0010344B" w:rsidP="003748CE">
                      <w:pPr>
                        <w:numPr>
                          <w:ilvl w:val="1"/>
                          <w:numId w:val="26"/>
                        </w:numPr>
                      </w:pPr>
                      <w:r>
                        <w:t>asthma or other clinically significant l</w:t>
                      </w:r>
                      <w:r w:rsidRPr="003748CE">
                        <w:t>ung disease</w:t>
                      </w:r>
                    </w:p>
                    <w:p w:rsidR="0010344B" w:rsidRPr="003748CE" w:rsidRDefault="0010344B" w:rsidP="003748CE">
                      <w:pPr>
                        <w:numPr>
                          <w:ilvl w:val="1"/>
                          <w:numId w:val="26"/>
                        </w:numPr>
                      </w:pPr>
                      <w:r w:rsidRPr="003748CE">
                        <w:t>immunocompromised</w:t>
                      </w:r>
                    </w:p>
                    <w:p w:rsidR="0010344B" w:rsidRDefault="0010344B" w:rsidP="003748CE">
                      <w:pPr>
                        <w:numPr>
                          <w:ilvl w:val="1"/>
                          <w:numId w:val="26"/>
                        </w:numPr>
                      </w:pPr>
                      <w:r>
                        <w:t>clinically significant</w:t>
                      </w:r>
                      <w:r w:rsidRPr="003748CE">
                        <w:t xml:space="preserve"> hepatic impairment</w:t>
                      </w:r>
                    </w:p>
                    <w:p w:rsidR="0010344B" w:rsidRDefault="0010344B" w:rsidP="003748CE">
                      <w:pPr>
                        <w:numPr>
                          <w:ilvl w:val="1"/>
                          <w:numId w:val="26"/>
                        </w:numPr>
                      </w:pPr>
                      <w:r>
                        <w:t>clinically significant renal disease</w:t>
                      </w:r>
                    </w:p>
                    <w:p w:rsidR="0010344B" w:rsidRPr="003748CE" w:rsidRDefault="0010344B" w:rsidP="003748CE">
                      <w:pPr>
                        <w:numPr>
                          <w:ilvl w:val="1"/>
                          <w:numId w:val="26"/>
                        </w:numPr>
                      </w:pPr>
                      <w:r>
                        <w:t>active haematological or solid cancer currently under treatment</w:t>
                      </w:r>
                    </w:p>
                    <w:p w:rsidR="00C6201B" w:rsidRDefault="0010344B" w:rsidP="0010344B">
                      <w:pPr>
                        <w:numPr>
                          <w:ilvl w:val="1"/>
                          <w:numId w:val="26"/>
                        </w:numPr>
                      </w:pPr>
                      <w:r w:rsidRPr="0010344B">
                        <w:t>previous stroke with residual deficit or oth</w:t>
                      </w:r>
                      <w:r w:rsidR="00C6201B">
                        <w:t>er chronic neurological problem</w:t>
                      </w:r>
                    </w:p>
                    <w:p w:rsidR="0010344B" w:rsidRPr="003748CE" w:rsidRDefault="0010344B" w:rsidP="0010344B">
                      <w:pPr>
                        <w:numPr>
                          <w:ilvl w:val="1"/>
                          <w:numId w:val="26"/>
                        </w:numPr>
                      </w:pPr>
                      <w:r w:rsidRPr="003748CE">
                        <w:t>obesity</w:t>
                      </w:r>
                    </w:p>
                    <w:p w:rsidR="0010344B" w:rsidRPr="003748CE" w:rsidRDefault="0010344B" w:rsidP="003748CE">
                      <w:r w:rsidRPr="003748CE">
                        <w:t>Dose: 800 microgram twice daily.</w:t>
                      </w:r>
                    </w:p>
                    <w:p w:rsidR="0010344B" w:rsidRPr="003748CE" w:rsidRDefault="0010344B" w:rsidP="003748CE">
                      <w:r w:rsidRPr="003748CE">
                        <w:t>Duration of therapy: up to 14 days.</w:t>
                      </w:r>
                    </w:p>
                    <w:p w:rsidR="0010344B" w:rsidRPr="003748CE" w:rsidRDefault="0010344B" w:rsidP="003748CE">
                      <w:r w:rsidRPr="003748CE">
                        <w:t xml:space="preserve">Due to </w:t>
                      </w:r>
                      <w:proofErr w:type="gramStart"/>
                      <w:r w:rsidRPr="003748CE">
                        <w:t>world-wide</w:t>
                      </w:r>
                      <w:proofErr w:type="gramEnd"/>
                      <w:r w:rsidRPr="003748CE">
                        <w:t xml:space="preserve"> demand, supply may become a problem. Only supply one inhaler per patient. Consider clinical review if further inhalers are requested.</w:t>
                      </w:r>
                    </w:p>
                    <w:p w:rsidR="0010344B" w:rsidRDefault="0010344B" w:rsidP="003748CE">
                      <w:r w:rsidRPr="003748CE">
                        <w:t>Provide </w:t>
                      </w:r>
                      <w:r w:rsidRPr="0088770D">
                        <w:t xml:space="preserve">patient instructions on how to use a </w:t>
                      </w:r>
                      <w:proofErr w:type="spellStart"/>
                      <w:r w:rsidRPr="0088770D">
                        <w:t>turbuhaler</w:t>
                      </w:r>
                      <w:proofErr w:type="spellEnd"/>
                      <w:r w:rsidRPr="0088770D">
                        <w:t xml:space="preserve"> device</w:t>
                      </w:r>
                      <w:r w:rsidRPr="003748CE">
                        <w:t> (includes instructional video)</w:t>
                      </w:r>
                    </w:p>
                    <w:p w:rsidR="0010344B" w:rsidRPr="003748CE" w:rsidRDefault="00CE07F4" w:rsidP="003748CE">
                      <w:hyperlink r:id="rId41" w:history="1">
                        <w:r w:rsidR="0010344B" w:rsidRPr="0088770D">
                          <w:rPr>
                            <w:rStyle w:val="Hyperlink"/>
                          </w:rPr>
                          <w:t>https://www.healthnavigator.org.nz/medicines/b/budesonide-for-inhalation/</w:t>
                        </w:r>
                      </w:hyperlink>
                    </w:p>
                    <w:p w:rsidR="0010344B" w:rsidRPr="003748CE" w:rsidRDefault="0010344B" w:rsidP="003748CE">
                      <w:r w:rsidRPr="003748CE">
                        <w:t>Do not start inhaled budesonide/</w:t>
                      </w:r>
                      <w:proofErr w:type="spellStart"/>
                      <w:r w:rsidRPr="003748CE">
                        <w:t>formoterol</w:t>
                      </w:r>
                      <w:proofErr w:type="spellEnd"/>
                      <w:r w:rsidRPr="003748CE">
                        <w:t xml:space="preserve"> (</w:t>
                      </w:r>
                      <w:proofErr w:type="spellStart"/>
                      <w:r w:rsidRPr="003748CE">
                        <w:t>Symbicort</w:t>
                      </w:r>
                      <w:proofErr w:type="spellEnd"/>
                      <w:r w:rsidRPr="003748CE">
                        <w:t>) in place of budesonide (</w:t>
                      </w:r>
                      <w:proofErr w:type="spellStart"/>
                      <w:r w:rsidRPr="003748CE">
                        <w:t>Pulmicort</w:t>
                      </w:r>
                      <w:proofErr w:type="spellEnd"/>
                      <w:r w:rsidRPr="003748CE">
                        <w:t>) for this indication. The unnecessary LABA is likely to induce unwanted side effects.</w:t>
                      </w:r>
                    </w:p>
                    <w:p w:rsidR="0010344B" w:rsidRPr="003748CE" w:rsidRDefault="0010344B" w:rsidP="003748CE">
                      <w:r w:rsidRPr="003748CE">
                        <w:t>Patients already using an inhaled corticosteroid for a different indication (either alone or in combination with long acting beta agonist [LABA]) should continue to use their regular medication and not switch budesonide.</w:t>
                      </w:r>
                    </w:p>
                    <w:p w:rsidR="0010344B" w:rsidRDefault="0010344B"/>
                    <w:p w:rsidR="0010344B" w:rsidRDefault="0010344B"/>
                  </w:txbxContent>
                </v:textbox>
                <w10:wrap type="square" anchorx="margin"/>
              </v:shape>
            </w:pict>
          </mc:Fallback>
        </mc:AlternateContent>
      </w:r>
    </w:p>
    <w:p w:rsidR="002935B1" w:rsidRDefault="002935B1" w:rsidP="00EE2677">
      <w:pPr>
        <w:spacing w:after="0" w:line="240" w:lineRule="auto"/>
        <w:rPr>
          <w:rFonts w:ascii="Arial" w:eastAsia="Times New Roman" w:hAnsi="Arial" w:cs="Arial"/>
          <w:b/>
          <w:color w:val="000000"/>
          <w:sz w:val="24"/>
          <w:szCs w:val="24"/>
          <w:lang w:eastAsia="en-NZ"/>
        </w:rPr>
      </w:pPr>
    </w:p>
    <w:p w:rsidR="005D2DC5" w:rsidRDefault="005D2DC5" w:rsidP="00EE2677">
      <w:pPr>
        <w:spacing w:after="0" w:line="240" w:lineRule="auto"/>
        <w:rPr>
          <w:lang w:eastAsia="en-NZ"/>
        </w:rPr>
      </w:pPr>
    </w:p>
    <w:p w:rsidR="005D2DC5" w:rsidRDefault="005D2DC5" w:rsidP="00EE2677">
      <w:pPr>
        <w:spacing w:after="0" w:line="240" w:lineRule="auto"/>
        <w:rPr>
          <w:lang w:eastAsia="en-NZ"/>
        </w:rPr>
      </w:pPr>
    </w:p>
    <w:p w:rsidR="005D2DC5" w:rsidRDefault="005D2DC5" w:rsidP="00EE2677">
      <w:pPr>
        <w:spacing w:after="0" w:line="240" w:lineRule="auto"/>
        <w:rPr>
          <w:lang w:eastAsia="en-NZ"/>
        </w:rPr>
      </w:pPr>
    </w:p>
    <w:p w:rsidR="005D2DC5" w:rsidRDefault="005D2DC5" w:rsidP="00EE2677">
      <w:pPr>
        <w:spacing w:after="0" w:line="240" w:lineRule="auto"/>
        <w:rPr>
          <w:lang w:eastAsia="en-NZ"/>
        </w:rPr>
      </w:pPr>
    </w:p>
    <w:p w:rsidR="005D2DC5" w:rsidRDefault="005D2DC5" w:rsidP="00EE2677">
      <w:pPr>
        <w:spacing w:after="0" w:line="240" w:lineRule="auto"/>
        <w:rPr>
          <w:lang w:eastAsia="en-NZ"/>
        </w:rPr>
      </w:pPr>
    </w:p>
    <w:p w:rsidR="00CF432A" w:rsidRDefault="00CF432A" w:rsidP="00EE2677">
      <w:pPr>
        <w:spacing w:after="0" w:line="240" w:lineRule="auto"/>
        <w:rPr>
          <w:lang w:eastAsia="en-NZ"/>
        </w:rPr>
      </w:pPr>
    </w:p>
    <w:p w:rsidR="000F42CD" w:rsidRPr="00C4274E" w:rsidRDefault="000F42CD" w:rsidP="00EE2677">
      <w:pPr>
        <w:spacing w:after="0" w:line="240" w:lineRule="auto"/>
        <w:jc w:val="center"/>
        <w:outlineLvl w:val="2"/>
        <w:rPr>
          <w:rFonts w:ascii="Arial" w:eastAsia="Times New Roman" w:hAnsi="Arial" w:cs="Arial"/>
          <w:b/>
          <w:bCs/>
          <w:color w:val="000000"/>
          <w:lang w:eastAsia="en-NZ"/>
        </w:rPr>
      </w:pPr>
    </w:p>
    <w:tbl>
      <w:tblPr>
        <w:tblStyle w:val="TableGrid"/>
        <w:tblW w:w="0" w:type="auto"/>
        <w:tblLook w:val="04A0" w:firstRow="1" w:lastRow="0" w:firstColumn="1" w:lastColumn="0" w:noHBand="0" w:noVBand="1"/>
      </w:tblPr>
      <w:tblGrid>
        <w:gridCol w:w="2091"/>
        <w:gridCol w:w="1165"/>
        <w:gridCol w:w="3017"/>
        <w:gridCol w:w="1093"/>
        <w:gridCol w:w="3090"/>
      </w:tblGrid>
      <w:tr w:rsidR="00E359DA" w:rsidRPr="00C4274E" w:rsidTr="0010344B">
        <w:tc>
          <w:tcPr>
            <w:tcW w:w="10456" w:type="dxa"/>
            <w:gridSpan w:val="5"/>
          </w:tcPr>
          <w:p w:rsidR="00E359DA" w:rsidRDefault="00E359DA" w:rsidP="00E359DA">
            <w:pPr>
              <w:jc w:val="cente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Other Areas of Assessment/Support</w:t>
            </w:r>
          </w:p>
          <w:p w:rsidR="00E359DA" w:rsidRPr="00C4274E" w:rsidRDefault="00E359DA" w:rsidP="00E359DA">
            <w:pPr>
              <w:jc w:val="center"/>
              <w:outlineLvl w:val="2"/>
              <w:rPr>
                <w:rFonts w:ascii="Arial" w:eastAsia="Times New Roman" w:hAnsi="Arial" w:cs="Arial"/>
                <w:b/>
                <w:bCs/>
                <w:color w:val="000000"/>
                <w:lang w:eastAsia="en-NZ"/>
              </w:rPr>
            </w:pPr>
          </w:p>
        </w:tc>
      </w:tr>
      <w:tr w:rsidR="00E359DA" w:rsidRPr="00C4274E" w:rsidTr="000F42CD">
        <w:tc>
          <w:tcPr>
            <w:tcW w:w="2091" w:type="dxa"/>
          </w:tcPr>
          <w:p w:rsidR="00E359DA" w:rsidRPr="00C4274E" w:rsidRDefault="00E359DA" w:rsidP="00E359DA">
            <w:pP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 xml:space="preserve">Area </w:t>
            </w:r>
          </w:p>
        </w:tc>
        <w:tc>
          <w:tcPr>
            <w:tcW w:w="1165" w:type="dxa"/>
          </w:tcPr>
          <w:p w:rsidR="00E359DA" w:rsidRPr="00C4274E" w:rsidRDefault="00E359DA" w:rsidP="00E359DA">
            <w:pP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 xml:space="preserve">Concern </w:t>
            </w:r>
          </w:p>
        </w:tc>
        <w:tc>
          <w:tcPr>
            <w:tcW w:w="3017" w:type="dxa"/>
          </w:tcPr>
          <w:p w:rsidR="00E359DA" w:rsidRPr="00C4274E" w:rsidRDefault="00E359DA" w:rsidP="00E359DA">
            <w:pP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 xml:space="preserve">Notes </w:t>
            </w:r>
          </w:p>
        </w:tc>
        <w:tc>
          <w:tcPr>
            <w:tcW w:w="1093" w:type="dxa"/>
          </w:tcPr>
          <w:p w:rsidR="00E359DA" w:rsidRPr="00C4274E" w:rsidRDefault="00E359DA" w:rsidP="00E359DA">
            <w:pP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 xml:space="preserve">Referral </w:t>
            </w:r>
          </w:p>
        </w:tc>
        <w:tc>
          <w:tcPr>
            <w:tcW w:w="3090" w:type="dxa"/>
          </w:tcPr>
          <w:p w:rsidR="00E359DA" w:rsidRPr="00C4274E" w:rsidRDefault="00E359DA" w:rsidP="00E359DA">
            <w:pP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 xml:space="preserve">Referred to </w:t>
            </w:r>
          </w:p>
        </w:tc>
      </w:tr>
      <w:tr w:rsidR="00E359DA" w:rsidRPr="00C4274E" w:rsidTr="00777243">
        <w:trPr>
          <w:trHeight w:val="680"/>
        </w:trPr>
        <w:tc>
          <w:tcPr>
            <w:tcW w:w="2091" w:type="dxa"/>
            <w:vAlign w:val="center"/>
          </w:tcPr>
          <w:p w:rsidR="00E359DA" w:rsidRPr="00C4274E" w:rsidRDefault="00E359DA" w:rsidP="00E359DA">
            <w:pP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Mental health</w:t>
            </w:r>
          </w:p>
        </w:tc>
        <w:tc>
          <w:tcPr>
            <w:tcW w:w="1165" w:type="dxa"/>
            <w:vAlign w:val="center"/>
          </w:tcPr>
          <w:p w:rsidR="00E359DA" w:rsidRPr="00C4274E" w:rsidRDefault="00E359DA" w:rsidP="00E359DA">
            <w:pPr>
              <w:jc w:val="cente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Y   N</w:t>
            </w:r>
          </w:p>
        </w:tc>
        <w:tc>
          <w:tcPr>
            <w:tcW w:w="3017" w:type="dxa"/>
          </w:tcPr>
          <w:p w:rsidR="00E359DA" w:rsidRPr="00C4274E" w:rsidRDefault="00E359DA" w:rsidP="00E359DA">
            <w:pPr>
              <w:outlineLvl w:val="2"/>
              <w:rPr>
                <w:rFonts w:ascii="Arial" w:eastAsia="Times New Roman" w:hAnsi="Arial" w:cs="Arial"/>
                <w:b/>
                <w:bCs/>
                <w:color w:val="000000"/>
                <w:lang w:eastAsia="en-NZ"/>
              </w:rPr>
            </w:pPr>
          </w:p>
        </w:tc>
        <w:tc>
          <w:tcPr>
            <w:tcW w:w="1093" w:type="dxa"/>
            <w:vAlign w:val="center"/>
          </w:tcPr>
          <w:p w:rsidR="00E359DA" w:rsidRPr="00C4274E" w:rsidRDefault="00E359DA" w:rsidP="00E359DA">
            <w:pPr>
              <w:jc w:val="cente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Y    N</w:t>
            </w:r>
          </w:p>
        </w:tc>
        <w:tc>
          <w:tcPr>
            <w:tcW w:w="3090" w:type="dxa"/>
          </w:tcPr>
          <w:p w:rsidR="00E359DA" w:rsidRPr="00C4274E" w:rsidRDefault="00E359DA" w:rsidP="00E359DA">
            <w:pPr>
              <w:outlineLvl w:val="2"/>
              <w:rPr>
                <w:rFonts w:ascii="Arial" w:eastAsia="Times New Roman" w:hAnsi="Arial" w:cs="Arial"/>
                <w:b/>
                <w:bCs/>
                <w:color w:val="000000"/>
                <w:lang w:eastAsia="en-NZ"/>
              </w:rPr>
            </w:pPr>
          </w:p>
        </w:tc>
      </w:tr>
      <w:tr w:rsidR="00E359DA" w:rsidRPr="00C4274E" w:rsidTr="00777243">
        <w:trPr>
          <w:trHeight w:val="680"/>
        </w:trPr>
        <w:tc>
          <w:tcPr>
            <w:tcW w:w="2091" w:type="dxa"/>
            <w:vAlign w:val="center"/>
          </w:tcPr>
          <w:p w:rsidR="00E359DA" w:rsidRPr="00C4274E" w:rsidRDefault="00E359DA" w:rsidP="00E359DA">
            <w:pP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 xml:space="preserve">Access to food </w:t>
            </w:r>
          </w:p>
        </w:tc>
        <w:tc>
          <w:tcPr>
            <w:tcW w:w="1165" w:type="dxa"/>
            <w:vAlign w:val="center"/>
          </w:tcPr>
          <w:p w:rsidR="00E359DA" w:rsidRPr="00C4274E" w:rsidRDefault="00E359DA" w:rsidP="00E359DA">
            <w:pPr>
              <w:jc w:val="cente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Y   N</w:t>
            </w:r>
          </w:p>
        </w:tc>
        <w:tc>
          <w:tcPr>
            <w:tcW w:w="3017" w:type="dxa"/>
          </w:tcPr>
          <w:p w:rsidR="00E359DA" w:rsidRPr="00C4274E" w:rsidRDefault="00E359DA" w:rsidP="00E359DA">
            <w:pPr>
              <w:outlineLvl w:val="2"/>
              <w:rPr>
                <w:rFonts w:ascii="Arial" w:eastAsia="Times New Roman" w:hAnsi="Arial" w:cs="Arial"/>
                <w:b/>
                <w:bCs/>
                <w:color w:val="000000"/>
                <w:lang w:eastAsia="en-NZ"/>
              </w:rPr>
            </w:pPr>
          </w:p>
        </w:tc>
        <w:tc>
          <w:tcPr>
            <w:tcW w:w="1093" w:type="dxa"/>
            <w:vAlign w:val="center"/>
          </w:tcPr>
          <w:p w:rsidR="00E359DA" w:rsidRPr="00C4274E" w:rsidRDefault="00E359DA" w:rsidP="00E359DA">
            <w:pPr>
              <w:jc w:val="cente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Y   N</w:t>
            </w:r>
          </w:p>
        </w:tc>
        <w:tc>
          <w:tcPr>
            <w:tcW w:w="3090" w:type="dxa"/>
          </w:tcPr>
          <w:p w:rsidR="00E359DA" w:rsidRPr="00C4274E" w:rsidRDefault="00E359DA" w:rsidP="00E359DA">
            <w:pPr>
              <w:outlineLvl w:val="2"/>
              <w:rPr>
                <w:rFonts w:ascii="Arial" w:eastAsia="Times New Roman" w:hAnsi="Arial" w:cs="Arial"/>
                <w:b/>
                <w:bCs/>
                <w:color w:val="000000"/>
                <w:lang w:eastAsia="en-NZ"/>
              </w:rPr>
            </w:pPr>
          </w:p>
        </w:tc>
      </w:tr>
      <w:tr w:rsidR="00E359DA" w:rsidRPr="00C4274E" w:rsidTr="00777243">
        <w:trPr>
          <w:trHeight w:val="680"/>
        </w:trPr>
        <w:tc>
          <w:tcPr>
            <w:tcW w:w="2091" w:type="dxa"/>
            <w:vAlign w:val="center"/>
          </w:tcPr>
          <w:p w:rsidR="00E359DA" w:rsidRPr="00C4274E" w:rsidRDefault="00E359DA" w:rsidP="00E359DA">
            <w:pP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Access to caregiver</w:t>
            </w:r>
          </w:p>
        </w:tc>
        <w:tc>
          <w:tcPr>
            <w:tcW w:w="1165" w:type="dxa"/>
            <w:vAlign w:val="center"/>
          </w:tcPr>
          <w:p w:rsidR="00E359DA" w:rsidRPr="00C4274E" w:rsidRDefault="00E359DA" w:rsidP="00E359DA">
            <w:pPr>
              <w:jc w:val="cente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Y   N</w:t>
            </w:r>
          </w:p>
        </w:tc>
        <w:tc>
          <w:tcPr>
            <w:tcW w:w="3017" w:type="dxa"/>
          </w:tcPr>
          <w:p w:rsidR="00E359DA" w:rsidRPr="00C4274E" w:rsidRDefault="00E359DA" w:rsidP="00E359DA">
            <w:pPr>
              <w:outlineLvl w:val="2"/>
              <w:rPr>
                <w:rFonts w:ascii="Arial" w:eastAsia="Times New Roman" w:hAnsi="Arial" w:cs="Arial"/>
                <w:b/>
                <w:bCs/>
                <w:color w:val="000000"/>
                <w:lang w:eastAsia="en-NZ"/>
              </w:rPr>
            </w:pPr>
          </w:p>
        </w:tc>
        <w:tc>
          <w:tcPr>
            <w:tcW w:w="1093" w:type="dxa"/>
            <w:vAlign w:val="center"/>
          </w:tcPr>
          <w:p w:rsidR="00E359DA" w:rsidRPr="00C4274E" w:rsidRDefault="00E359DA" w:rsidP="00E359DA">
            <w:pPr>
              <w:jc w:val="cente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Y   N</w:t>
            </w:r>
          </w:p>
        </w:tc>
        <w:tc>
          <w:tcPr>
            <w:tcW w:w="3090" w:type="dxa"/>
          </w:tcPr>
          <w:p w:rsidR="00E359DA" w:rsidRPr="00C4274E" w:rsidRDefault="00E359DA" w:rsidP="00E359DA">
            <w:pPr>
              <w:outlineLvl w:val="2"/>
              <w:rPr>
                <w:rFonts w:ascii="Arial" w:eastAsia="Times New Roman" w:hAnsi="Arial" w:cs="Arial"/>
                <w:b/>
                <w:bCs/>
                <w:color w:val="000000"/>
                <w:lang w:eastAsia="en-NZ"/>
              </w:rPr>
            </w:pPr>
          </w:p>
        </w:tc>
      </w:tr>
      <w:tr w:rsidR="00E359DA" w:rsidRPr="00C4274E" w:rsidTr="00777243">
        <w:trPr>
          <w:trHeight w:val="680"/>
        </w:trPr>
        <w:tc>
          <w:tcPr>
            <w:tcW w:w="2091" w:type="dxa"/>
            <w:vAlign w:val="center"/>
          </w:tcPr>
          <w:p w:rsidR="00E359DA" w:rsidRPr="00C4274E" w:rsidRDefault="00E359DA" w:rsidP="00E359DA">
            <w:pP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 xml:space="preserve">Access to needed supports </w:t>
            </w:r>
          </w:p>
        </w:tc>
        <w:tc>
          <w:tcPr>
            <w:tcW w:w="1165" w:type="dxa"/>
            <w:vAlign w:val="center"/>
          </w:tcPr>
          <w:p w:rsidR="00E359DA" w:rsidRPr="00C4274E" w:rsidRDefault="00E359DA" w:rsidP="00E359DA">
            <w:pPr>
              <w:jc w:val="cente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Y   N</w:t>
            </w:r>
          </w:p>
        </w:tc>
        <w:tc>
          <w:tcPr>
            <w:tcW w:w="3017" w:type="dxa"/>
          </w:tcPr>
          <w:p w:rsidR="00E359DA" w:rsidRPr="00C4274E" w:rsidRDefault="00E359DA" w:rsidP="00E359DA">
            <w:pPr>
              <w:outlineLvl w:val="2"/>
              <w:rPr>
                <w:rFonts w:ascii="Arial" w:eastAsia="Times New Roman" w:hAnsi="Arial" w:cs="Arial"/>
                <w:b/>
                <w:bCs/>
                <w:color w:val="000000"/>
                <w:lang w:eastAsia="en-NZ"/>
              </w:rPr>
            </w:pPr>
          </w:p>
        </w:tc>
        <w:tc>
          <w:tcPr>
            <w:tcW w:w="1093" w:type="dxa"/>
            <w:vAlign w:val="center"/>
          </w:tcPr>
          <w:p w:rsidR="00E359DA" w:rsidRPr="00C4274E" w:rsidRDefault="00E359DA" w:rsidP="00E359DA">
            <w:pPr>
              <w:jc w:val="cente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Y   N</w:t>
            </w:r>
          </w:p>
        </w:tc>
        <w:tc>
          <w:tcPr>
            <w:tcW w:w="3090" w:type="dxa"/>
          </w:tcPr>
          <w:p w:rsidR="00E359DA" w:rsidRPr="00C4274E" w:rsidRDefault="00E359DA" w:rsidP="00E359DA">
            <w:pPr>
              <w:outlineLvl w:val="2"/>
              <w:rPr>
                <w:rFonts w:ascii="Arial" w:eastAsia="Times New Roman" w:hAnsi="Arial" w:cs="Arial"/>
                <w:b/>
                <w:bCs/>
                <w:color w:val="000000"/>
                <w:lang w:eastAsia="en-NZ"/>
              </w:rPr>
            </w:pPr>
          </w:p>
        </w:tc>
      </w:tr>
      <w:tr w:rsidR="00E359DA" w:rsidRPr="00C4274E" w:rsidTr="00777243">
        <w:trPr>
          <w:trHeight w:val="680"/>
        </w:trPr>
        <w:tc>
          <w:tcPr>
            <w:tcW w:w="2091" w:type="dxa"/>
            <w:vAlign w:val="center"/>
          </w:tcPr>
          <w:p w:rsidR="00E359DA" w:rsidRPr="00C4274E" w:rsidRDefault="00E359DA" w:rsidP="00E359DA">
            <w:pP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 xml:space="preserve">Financial concerns </w:t>
            </w:r>
          </w:p>
        </w:tc>
        <w:tc>
          <w:tcPr>
            <w:tcW w:w="1165" w:type="dxa"/>
            <w:vAlign w:val="center"/>
          </w:tcPr>
          <w:p w:rsidR="00E359DA" w:rsidRPr="00C4274E" w:rsidRDefault="00E359DA" w:rsidP="00E359DA">
            <w:pPr>
              <w:jc w:val="cente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Y   N</w:t>
            </w:r>
          </w:p>
        </w:tc>
        <w:tc>
          <w:tcPr>
            <w:tcW w:w="3017" w:type="dxa"/>
          </w:tcPr>
          <w:p w:rsidR="00E359DA" w:rsidRPr="00C4274E" w:rsidRDefault="00E359DA" w:rsidP="00E359DA">
            <w:pPr>
              <w:outlineLvl w:val="2"/>
              <w:rPr>
                <w:rFonts w:ascii="Arial" w:eastAsia="Times New Roman" w:hAnsi="Arial" w:cs="Arial"/>
                <w:b/>
                <w:bCs/>
                <w:color w:val="000000"/>
                <w:lang w:eastAsia="en-NZ"/>
              </w:rPr>
            </w:pPr>
          </w:p>
        </w:tc>
        <w:tc>
          <w:tcPr>
            <w:tcW w:w="1093" w:type="dxa"/>
            <w:vAlign w:val="center"/>
          </w:tcPr>
          <w:p w:rsidR="00E359DA" w:rsidRPr="00C4274E" w:rsidRDefault="00E359DA" w:rsidP="00E359DA">
            <w:pPr>
              <w:jc w:val="cente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Y   N</w:t>
            </w:r>
          </w:p>
        </w:tc>
        <w:tc>
          <w:tcPr>
            <w:tcW w:w="3090" w:type="dxa"/>
          </w:tcPr>
          <w:p w:rsidR="00E359DA" w:rsidRPr="00C4274E" w:rsidRDefault="00E359DA" w:rsidP="00E359DA">
            <w:pPr>
              <w:outlineLvl w:val="2"/>
              <w:rPr>
                <w:rFonts w:ascii="Arial" w:eastAsia="Times New Roman" w:hAnsi="Arial" w:cs="Arial"/>
                <w:b/>
                <w:bCs/>
                <w:color w:val="000000"/>
                <w:lang w:eastAsia="en-NZ"/>
              </w:rPr>
            </w:pPr>
          </w:p>
        </w:tc>
      </w:tr>
      <w:tr w:rsidR="00E359DA" w:rsidRPr="00C4274E" w:rsidTr="00777243">
        <w:trPr>
          <w:trHeight w:val="680"/>
        </w:trPr>
        <w:tc>
          <w:tcPr>
            <w:tcW w:w="2091" w:type="dxa"/>
            <w:vAlign w:val="center"/>
          </w:tcPr>
          <w:p w:rsidR="00E359DA" w:rsidRPr="00C4274E" w:rsidRDefault="00E359DA" w:rsidP="00E359DA">
            <w:pP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 xml:space="preserve">Housing </w:t>
            </w:r>
          </w:p>
        </w:tc>
        <w:tc>
          <w:tcPr>
            <w:tcW w:w="1165" w:type="dxa"/>
            <w:vAlign w:val="center"/>
          </w:tcPr>
          <w:p w:rsidR="00E359DA" w:rsidRPr="00C4274E" w:rsidRDefault="00E359DA" w:rsidP="00E359DA">
            <w:pPr>
              <w:jc w:val="cente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Y   N</w:t>
            </w:r>
          </w:p>
        </w:tc>
        <w:tc>
          <w:tcPr>
            <w:tcW w:w="3017" w:type="dxa"/>
          </w:tcPr>
          <w:p w:rsidR="00E359DA" w:rsidRPr="00C4274E" w:rsidRDefault="00E359DA" w:rsidP="00E359DA">
            <w:pPr>
              <w:outlineLvl w:val="2"/>
              <w:rPr>
                <w:rFonts w:ascii="Arial" w:eastAsia="Times New Roman" w:hAnsi="Arial" w:cs="Arial"/>
                <w:b/>
                <w:bCs/>
                <w:color w:val="000000"/>
                <w:lang w:eastAsia="en-NZ"/>
              </w:rPr>
            </w:pPr>
          </w:p>
        </w:tc>
        <w:tc>
          <w:tcPr>
            <w:tcW w:w="1093" w:type="dxa"/>
            <w:vAlign w:val="center"/>
          </w:tcPr>
          <w:p w:rsidR="00E359DA" w:rsidRPr="00C4274E" w:rsidRDefault="00E359DA" w:rsidP="00E359DA">
            <w:pPr>
              <w:jc w:val="cente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Y   N</w:t>
            </w:r>
          </w:p>
        </w:tc>
        <w:tc>
          <w:tcPr>
            <w:tcW w:w="3090" w:type="dxa"/>
          </w:tcPr>
          <w:p w:rsidR="00E359DA" w:rsidRPr="00C4274E" w:rsidRDefault="00E359DA" w:rsidP="00E359DA">
            <w:pPr>
              <w:outlineLvl w:val="2"/>
              <w:rPr>
                <w:rFonts w:ascii="Arial" w:eastAsia="Times New Roman" w:hAnsi="Arial" w:cs="Arial"/>
                <w:b/>
                <w:bCs/>
                <w:color w:val="000000"/>
                <w:lang w:eastAsia="en-NZ"/>
              </w:rPr>
            </w:pPr>
          </w:p>
        </w:tc>
      </w:tr>
      <w:tr w:rsidR="00E359DA" w:rsidRPr="00C4274E" w:rsidTr="00F32233">
        <w:trPr>
          <w:trHeight w:val="440"/>
        </w:trPr>
        <w:tc>
          <w:tcPr>
            <w:tcW w:w="2091" w:type="dxa"/>
          </w:tcPr>
          <w:p w:rsidR="00E359DA" w:rsidRPr="00C4274E" w:rsidRDefault="00E359DA" w:rsidP="00E359DA">
            <w:pPr>
              <w:outlineLvl w:val="2"/>
              <w:rPr>
                <w:rFonts w:ascii="Arial" w:eastAsia="Times New Roman" w:hAnsi="Arial" w:cs="Arial"/>
                <w:b/>
                <w:bCs/>
                <w:color w:val="000000"/>
                <w:lang w:eastAsia="en-NZ"/>
              </w:rPr>
            </w:pPr>
            <w:r>
              <w:rPr>
                <w:rFonts w:ascii="Arial" w:eastAsia="Times New Roman" w:hAnsi="Arial" w:cs="Arial"/>
                <w:b/>
                <w:bCs/>
                <w:color w:val="000000"/>
                <w:lang w:eastAsia="en-NZ"/>
              </w:rPr>
              <w:t>Other</w:t>
            </w:r>
          </w:p>
        </w:tc>
        <w:tc>
          <w:tcPr>
            <w:tcW w:w="1165" w:type="dxa"/>
          </w:tcPr>
          <w:p w:rsidR="00E359DA" w:rsidRPr="00C4274E" w:rsidRDefault="00E359DA" w:rsidP="00E359DA">
            <w:pPr>
              <w:outlineLvl w:val="2"/>
              <w:rPr>
                <w:rFonts w:ascii="Arial" w:eastAsia="Times New Roman" w:hAnsi="Arial" w:cs="Arial"/>
                <w:b/>
                <w:bCs/>
                <w:color w:val="000000"/>
                <w:lang w:eastAsia="en-NZ"/>
              </w:rPr>
            </w:pPr>
            <w:r>
              <w:rPr>
                <w:rFonts w:ascii="Arial" w:eastAsia="Times New Roman" w:hAnsi="Arial" w:cs="Arial"/>
                <w:b/>
                <w:bCs/>
                <w:color w:val="000000"/>
                <w:lang w:eastAsia="en-NZ"/>
              </w:rPr>
              <w:t xml:space="preserve">   Y    N</w:t>
            </w:r>
          </w:p>
        </w:tc>
        <w:tc>
          <w:tcPr>
            <w:tcW w:w="3017" w:type="dxa"/>
          </w:tcPr>
          <w:p w:rsidR="00E359DA" w:rsidRPr="00C4274E" w:rsidRDefault="00E359DA" w:rsidP="00E359DA">
            <w:pPr>
              <w:outlineLvl w:val="2"/>
              <w:rPr>
                <w:rFonts w:ascii="Arial" w:eastAsia="Times New Roman" w:hAnsi="Arial" w:cs="Arial"/>
                <w:b/>
                <w:bCs/>
                <w:color w:val="000000"/>
                <w:lang w:eastAsia="en-NZ"/>
              </w:rPr>
            </w:pPr>
          </w:p>
        </w:tc>
        <w:tc>
          <w:tcPr>
            <w:tcW w:w="1093" w:type="dxa"/>
          </w:tcPr>
          <w:p w:rsidR="00E359DA" w:rsidRPr="00C4274E" w:rsidRDefault="00E359DA" w:rsidP="00E359DA">
            <w:pPr>
              <w:outlineLvl w:val="2"/>
              <w:rPr>
                <w:rFonts w:ascii="Arial" w:eastAsia="Times New Roman" w:hAnsi="Arial" w:cs="Arial"/>
                <w:b/>
                <w:bCs/>
                <w:color w:val="000000"/>
                <w:lang w:eastAsia="en-NZ"/>
              </w:rPr>
            </w:pPr>
            <w:r>
              <w:rPr>
                <w:rFonts w:ascii="Arial" w:eastAsia="Times New Roman" w:hAnsi="Arial" w:cs="Arial"/>
                <w:b/>
                <w:bCs/>
                <w:color w:val="000000"/>
                <w:lang w:eastAsia="en-NZ"/>
              </w:rPr>
              <w:t xml:space="preserve">   Y    N</w:t>
            </w:r>
          </w:p>
        </w:tc>
        <w:tc>
          <w:tcPr>
            <w:tcW w:w="3090" w:type="dxa"/>
          </w:tcPr>
          <w:p w:rsidR="00E359DA" w:rsidRPr="00C4274E" w:rsidRDefault="00E359DA" w:rsidP="00E359DA">
            <w:pPr>
              <w:outlineLvl w:val="2"/>
              <w:rPr>
                <w:rFonts w:ascii="Arial" w:eastAsia="Times New Roman" w:hAnsi="Arial" w:cs="Arial"/>
                <w:b/>
                <w:bCs/>
                <w:color w:val="000000"/>
                <w:lang w:eastAsia="en-NZ"/>
              </w:rPr>
            </w:pPr>
          </w:p>
        </w:tc>
      </w:tr>
    </w:tbl>
    <w:p w:rsidR="003166FE" w:rsidRDefault="003166FE" w:rsidP="00EE2677">
      <w:pPr>
        <w:spacing w:after="0" w:line="240" w:lineRule="auto"/>
        <w:outlineLvl w:val="2"/>
        <w:rPr>
          <w:rFonts w:ascii="Arial" w:eastAsia="Times New Roman" w:hAnsi="Arial" w:cs="Arial"/>
          <w:b/>
          <w:bCs/>
          <w:color w:val="000000"/>
          <w:lang w:eastAsia="en-NZ"/>
        </w:rPr>
      </w:pPr>
    </w:p>
    <w:p w:rsidR="003166FE" w:rsidRDefault="003166FE" w:rsidP="00EE2677">
      <w:pPr>
        <w:spacing w:after="0" w:line="240" w:lineRule="auto"/>
        <w:outlineLvl w:val="2"/>
        <w:rPr>
          <w:rFonts w:ascii="Arial" w:eastAsia="Times New Roman" w:hAnsi="Arial" w:cs="Arial"/>
          <w:b/>
          <w:bCs/>
          <w:color w:val="000000"/>
          <w:lang w:eastAsia="en-NZ"/>
        </w:rPr>
      </w:pPr>
    </w:p>
    <w:p w:rsidR="000F42CD" w:rsidRPr="00C4274E" w:rsidRDefault="000F42CD" w:rsidP="00EE2677">
      <w:pPr>
        <w:spacing w:after="0" w:line="240" w:lineRule="auto"/>
        <w:outlineLvl w:val="2"/>
        <w:rPr>
          <w:rFonts w:ascii="Arial" w:eastAsia="Times New Roman" w:hAnsi="Arial" w:cs="Arial"/>
          <w:b/>
          <w:bCs/>
          <w:color w:val="000000"/>
          <w:lang w:eastAsia="en-NZ"/>
        </w:rPr>
        <w:sectPr w:rsidR="000F42CD" w:rsidRPr="00C4274E" w:rsidSect="00EE2677">
          <w:pgSz w:w="11906" w:h="16838"/>
          <w:pgMar w:top="568" w:right="720" w:bottom="0" w:left="720" w:header="708" w:footer="708" w:gutter="0"/>
          <w:cols w:space="708"/>
          <w:docGrid w:linePitch="360"/>
        </w:sectPr>
      </w:pPr>
    </w:p>
    <w:p w:rsidR="005823B1" w:rsidRPr="00C4274E" w:rsidRDefault="005823B1" w:rsidP="00EE2677">
      <w:pPr>
        <w:spacing w:after="0" w:line="240" w:lineRule="auto"/>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lastRenderedPageBreak/>
        <w:t>COVID-19 Monitoring Visits</w:t>
      </w:r>
      <w:r w:rsidR="00CD3C1A">
        <w:rPr>
          <w:rFonts w:ascii="Arial" w:eastAsia="Times New Roman" w:hAnsi="Arial" w:cs="Arial"/>
          <w:b/>
          <w:bCs/>
          <w:color w:val="000000"/>
          <w:lang w:eastAsia="en-NZ"/>
        </w:rPr>
        <w:t xml:space="preserve"> – please record SpO2 on your PMS using \SpO2</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900"/>
      </w:tblGrid>
      <w:tr w:rsidR="005823B1" w:rsidRPr="00C4274E" w:rsidTr="005823B1">
        <w:trPr>
          <w:trHeight w:val="450"/>
          <w:tblHeader/>
          <w:tblCellSpacing w:w="15" w:type="dxa"/>
        </w:trPr>
        <w:tc>
          <w:tcPr>
            <w:tcW w:w="0" w:type="auto"/>
            <w:tcBorders>
              <w:top w:val="nil"/>
              <w:left w:val="nil"/>
              <w:bottom w:val="nil"/>
              <w:right w:val="nil"/>
            </w:tcBorders>
            <w:vAlign w:val="center"/>
            <w:hideMark/>
          </w:tcPr>
          <w:p w:rsidR="000F42CD" w:rsidRPr="00C4274E" w:rsidRDefault="000F42CD" w:rsidP="00EE2677">
            <w:pPr>
              <w:spacing w:after="0" w:line="240" w:lineRule="auto"/>
              <w:jc w:val="center"/>
              <w:rPr>
                <w:rFonts w:ascii="Arial" w:hAnsi="Arial" w:cs="Arial"/>
                <w:color w:val="333333"/>
                <w:shd w:val="clear" w:color="auto" w:fill="FFFFFF"/>
              </w:rPr>
            </w:pPr>
            <w:r w:rsidRPr="00C4274E">
              <w:rPr>
                <w:rFonts w:ascii="Arial" w:hAnsi="Arial" w:cs="Arial"/>
                <w:color w:val="333333"/>
                <w:shd w:val="clear" w:color="auto" w:fill="FFFFFF"/>
              </w:rPr>
              <w:t>Assess current symptoms and change (better / worse). See symptoms / atypical symptoms</w:t>
            </w:r>
          </w:p>
          <w:p w:rsidR="00513F96" w:rsidRPr="00C4274E" w:rsidRDefault="00616CCA" w:rsidP="00EE2677">
            <w:pPr>
              <w:spacing w:after="0" w:line="240" w:lineRule="auto"/>
              <w:jc w:val="center"/>
              <w:rPr>
                <w:rFonts w:ascii="Arial" w:eastAsia="Times New Roman" w:hAnsi="Arial" w:cs="Arial"/>
                <w:lang w:eastAsia="en-NZ"/>
              </w:rPr>
            </w:pPr>
            <w:r w:rsidRPr="00616CCA">
              <w:rPr>
                <w:rFonts w:ascii="Arial" w:hAnsi="Arial" w:cs="Arial"/>
                <w:b/>
                <w:color w:val="333333"/>
                <w:shd w:val="clear" w:color="auto" w:fill="FFFFFF"/>
              </w:rPr>
              <w:t>Oxygen sats</w:t>
            </w:r>
            <w:r>
              <w:rPr>
                <w:rFonts w:ascii="Arial" w:hAnsi="Arial" w:cs="Arial"/>
                <w:color w:val="333333"/>
                <w:shd w:val="clear" w:color="auto" w:fill="FFFFFF"/>
              </w:rPr>
              <w:t>, temp, pulse and</w:t>
            </w:r>
            <w:r w:rsidR="00513F96" w:rsidRPr="00C4274E">
              <w:rPr>
                <w:rFonts w:ascii="Arial" w:hAnsi="Arial" w:cs="Arial"/>
                <w:color w:val="333333"/>
                <w:shd w:val="clear" w:color="auto" w:fill="FFFFFF"/>
              </w:rPr>
              <w:t xml:space="preserve"> BP depending on home equipment. Interpret self-monitoring results with caution in the context of your wider assessment.</w:t>
            </w:r>
          </w:p>
          <w:tbl>
            <w:tblPr>
              <w:tblStyle w:val="TableGrid"/>
              <w:tblW w:w="0" w:type="auto"/>
              <w:tblLook w:val="04A0" w:firstRow="1" w:lastRow="0" w:firstColumn="1" w:lastColumn="0" w:noHBand="0" w:noVBand="1"/>
            </w:tblPr>
            <w:tblGrid>
              <w:gridCol w:w="1054"/>
              <w:gridCol w:w="1390"/>
              <w:gridCol w:w="1416"/>
              <w:gridCol w:w="779"/>
              <w:gridCol w:w="629"/>
              <w:gridCol w:w="852"/>
              <w:gridCol w:w="700"/>
              <w:gridCol w:w="1093"/>
              <w:gridCol w:w="2026"/>
              <w:gridCol w:w="1437"/>
              <w:gridCol w:w="3300"/>
            </w:tblGrid>
            <w:tr w:rsidR="006644AD" w:rsidRPr="00C4274E" w:rsidTr="00C4274E">
              <w:tc>
                <w:tcPr>
                  <w:tcW w:w="1054" w:type="dxa"/>
                  <w:vAlign w:val="center"/>
                </w:tcPr>
                <w:p w:rsidR="006644AD" w:rsidRPr="00C4274E" w:rsidRDefault="006644AD" w:rsidP="00EE2677">
                  <w:pPr>
                    <w:jc w:val="center"/>
                    <w:rPr>
                      <w:rFonts w:ascii="Arial" w:eastAsia="Times New Roman" w:hAnsi="Arial" w:cs="Arial"/>
                      <w:lang w:eastAsia="en-NZ"/>
                    </w:rPr>
                  </w:pPr>
                  <w:r w:rsidRPr="00C4274E">
                    <w:rPr>
                      <w:rFonts w:ascii="Arial" w:eastAsia="Times New Roman" w:hAnsi="Arial" w:cs="Arial"/>
                      <w:lang w:eastAsia="en-NZ"/>
                    </w:rPr>
                    <w:t>Date</w:t>
                  </w:r>
                </w:p>
              </w:tc>
              <w:tc>
                <w:tcPr>
                  <w:tcW w:w="1250" w:type="dxa"/>
                  <w:vAlign w:val="center"/>
                </w:tcPr>
                <w:p w:rsidR="006644AD" w:rsidRPr="00C4274E" w:rsidRDefault="006644AD" w:rsidP="00EE2677">
                  <w:pPr>
                    <w:jc w:val="center"/>
                    <w:rPr>
                      <w:rFonts w:ascii="Arial" w:eastAsia="Times New Roman" w:hAnsi="Arial" w:cs="Arial"/>
                      <w:lang w:eastAsia="en-NZ"/>
                    </w:rPr>
                  </w:pPr>
                  <w:r w:rsidRPr="00C4274E">
                    <w:rPr>
                      <w:rFonts w:ascii="Arial" w:eastAsia="Times New Roman" w:hAnsi="Arial" w:cs="Arial"/>
                      <w:lang w:eastAsia="en-NZ"/>
                    </w:rPr>
                    <w:t>Resp assessment</w:t>
                  </w:r>
                </w:p>
              </w:tc>
              <w:tc>
                <w:tcPr>
                  <w:tcW w:w="1416" w:type="dxa"/>
                  <w:vAlign w:val="center"/>
                </w:tcPr>
                <w:p w:rsidR="006644AD" w:rsidRPr="00C4274E" w:rsidRDefault="006644AD" w:rsidP="00EE2677">
                  <w:pPr>
                    <w:jc w:val="center"/>
                    <w:rPr>
                      <w:rFonts w:ascii="Arial" w:eastAsia="Times New Roman" w:hAnsi="Arial" w:cs="Arial"/>
                      <w:lang w:eastAsia="en-NZ"/>
                    </w:rPr>
                  </w:pPr>
                  <w:r w:rsidRPr="00C4274E">
                    <w:rPr>
                      <w:rFonts w:ascii="Arial" w:eastAsia="Times New Roman" w:hAnsi="Arial" w:cs="Arial"/>
                      <w:lang w:eastAsia="en-NZ"/>
                    </w:rPr>
                    <w:t>Cough</w:t>
                  </w:r>
                </w:p>
              </w:tc>
              <w:tc>
                <w:tcPr>
                  <w:tcW w:w="779" w:type="dxa"/>
                  <w:vAlign w:val="center"/>
                </w:tcPr>
                <w:p w:rsidR="006644AD" w:rsidRPr="00616CCA" w:rsidRDefault="006644AD" w:rsidP="00EE2677">
                  <w:pPr>
                    <w:jc w:val="center"/>
                    <w:rPr>
                      <w:rFonts w:ascii="Arial" w:eastAsia="Times New Roman" w:hAnsi="Arial" w:cs="Arial"/>
                      <w:sz w:val="16"/>
                      <w:szCs w:val="16"/>
                      <w:lang w:eastAsia="en-NZ"/>
                    </w:rPr>
                  </w:pPr>
                  <w:r w:rsidRPr="00616CCA">
                    <w:rPr>
                      <w:rFonts w:ascii="Arial" w:eastAsia="Times New Roman" w:hAnsi="Arial" w:cs="Arial"/>
                      <w:sz w:val="16"/>
                      <w:szCs w:val="16"/>
                      <w:lang w:eastAsia="en-NZ"/>
                    </w:rPr>
                    <w:t>Temp</w:t>
                  </w:r>
                </w:p>
              </w:tc>
              <w:tc>
                <w:tcPr>
                  <w:tcW w:w="629" w:type="dxa"/>
                  <w:vAlign w:val="center"/>
                </w:tcPr>
                <w:p w:rsidR="006644AD" w:rsidRPr="00616CCA" w:rsidRDefault="006644AD" w:rsidP="00EE2677">
                  <w:pPr>
                    <w:jc w:val="center"/>
                    <w:rPr>
                      <w:rFonts w:ascii="Arial" w:eastAsia="Times New Roman" w:hAnsi="Arial" w:cs="Arial"/>
                      <w:sz w:val="16"/>
                      <w:szCs w:val="16"/>
                      <w:lang w:eastAsia="en-NZ"/>
                    </w:rPr>
                  </w:pPr>
                  <w:r w:rsidRPr="00616CCA">
                    <w:rPr>
                      <w:rFonts w:ascii="Arial" w:eastAsia="Times New Roman" w:hAnsi="Arial" w:cs="Arial"/>
                      <w:sz w:val="16"/>
                      <w:szCs w:val="16"/>
                      <w:lang w:eastAsia="en-NZ"/>
                    </w:rPr>
                    <w:t>RR</w:t>
                  </w:r>
                </w:p>
              </w:tc>
              <w:tc>
                <w:tcPr>
                  <w:tcW w:w="822" w:type="dxa"/>
                  <w:vAlign w:val="center"/>
                </w:tcPr>
                <w:p w:rsidR="006644AD" w:rsidRPr="00616CCA" w:rsidRDefault="00CD3C1A" w:rsidP="00EE2677">
                  <w:pPr>
                    <w:jc w:val="center"/>
                    <w:rPr>
                      <w:rFonts w:ascii="Arial" w:eastAsia="Times New Roman" w:hAnsi="Arial" w:cs="Arial"/>
                      <w:b/>
                      <w:lang w:eastAsia="en-NZ"/>
                    </w:rPr>
                  </w:pPr>
                  <w:r w:rsidRPr="00616CCA">
                    <w:rPr>
                      <w:rFonts w:ascii="Arial" w:eastAsia="Times New Roman" w:hAnsi="Arial" w:cs="Arial"/>
                      <w:b/>
                      <w:lang w:eastAsia="en-NZ"/>
                    </w:rPr>
                    <w:t>\</w:t>
                  </w:r>
                  <w:r w:rsidR="006644AD" w:rsidRPr="00616CCA">
                    <w:rPr>
                      <w:rFonts w:ascii="Arial" w:eastAsia="Times New Roman" w:hAnsi="Arial" w:cs="Arial"/>
                      <w:b/>
                      <w:lang w:eastAsia="en-NZ"/>
                    </w:rPr>
                    <w:t>SpO2</w:t>
                  </w:r>
                </w:p>
              </w:tc>
              <w:tc>
                <w:tcPr>
                  <w:tcW w:w="700" w:type="dxa"/>
                  <w:vAlign w:val="center"/>
                </w:tcPr>
                <w:p w:rsidR="006644AD" w:rsidRPr="00616CCA" w:rsidRDefault="006644AD" w:rsidP="00EE2677">
                  <w:pPr>
                    <w:jc w:val="center"/>
                    <w:rPr>
                      <w:rFonts w:ascii="Arial" w:eastAsia="Times New Roman" w:hAnsi="Arial" w:cs="Arial"/>
                      <w:sz w:val="16"/>
                      <w:szCs w:val="16"/>
                      <w:lang w:eastAsia="en-NZ"/>
                    </w:rPr>
                  </w:pPr>
                  <w:r w:rsidRPr="00616CCA">
                    <w:rPr>
                      <w:rFonts w:ascii="Arial" w:eastAsia="Times New Roman" w:hAnsi="Arial" w:cs="Arial"/>
                      <w:sz w:val="16"/>
                      <w:szCs w:val="16"/>
                      <w:lang w:eastAsia="en-NZ"/>
                    </w:rPr>
                    <w:t>HR</w:t>
                  </w:r>
                </w:p>
              </w:tc>
              <w:tc>
                <w:tcPr>
                  <w:tcW w:w="1093" w:type="dxa"/>
                  <w:vAlign w:val="center"/>
                </w:tcPr>
                <w:p w:rsidR="006644AD" w:rsidRPr="00616CCA" w:rsidRDefault="006644AD" w:rsidP="00EE2677">
                  <w:pPr>
                    <w:jc w:val="center"/>
                    <w:rPr>
                      <w:rFonts w:ascii="Arial" w:eastAsia="Times New Roman" w:hAnsi="Arial" w:cs="Arial"/>
                      <w:sz w:val="16"/>
                      <w:szCs w:val="16"/>
                      <w:lang w:eastAsia="en-NZ"/>
                    </w:rPr>
                  </w:pPr>
                  <w:r w:rsidRPr="00616CCA">
                    <w:rPr>
                      <w:rFonts w:ascii="Arial" w:eastAsia="Times New Roman" w:hAnsi="Arial" w:cs="Arial"/>
                      <w:sz w:val="16"/>
                      <w:szCs w:val="16"/>
                      <w:lang w:eastAsia="en-NZ"/>
                    </w:rPr>
                    <w:t>BP</w:t>
                  </w:r>
                </w:p>
              </w:tc>
              <w:tc>
                <w:tcPr>
                  <w:tcW w:w="2026" w:type="dxa"/>
                  <w:vAlign w:val="center"/>
                </w:tcPr>
                <w:p w:rsidR="006644AD" w:rsidRPr="00C4274E" w:rsidRDefault="006644AD" w:rsidP="00EE2677">
                  <w:pPr>
                    <w:jc w:val="center"/>
                    <w:rPr>
                      <w:rFonts w:ascii="Arial" w:eastAsia="Times New Roman" w:hAnsi="Arial" w:cs="Arial"/>
                      <w:lang w:eastAsia="en-NZ"/>
                    </w:rPr>
                  </w:pPr>
                  <w:r w:rsidRPr="00C4274E">
                    <w:rPr>
                      <w:rFonts w:ascii="Arial" w:eastAsia="Times New Roman" w:hAnsi="Arial" w:cs="Arial"/>
                      <w:lang w:eastAsia="en-NZ"/>
                    </w:rPr>
                    <w:t>GI / DVT / other symptoms</w:t>
                  </w:r>
                </w:p>
              </w:tc>
              <w:tc>
                <w:tcPr>
                  <w:tcW w:w="1437" w:type="dxa"/>
                  <w:vAlign w:val="center"/>
                </w:tcPr>
                <w:p w:rsidR="006644AD" w:rsidRPr="00C4274E" w:rsidRDefault="006644AD" w:rsidP="00EE2677">
                  <w:pPr>
                    <w:jc w:val="center"/>
                    <w:rPr>
                      <w:rFonts w:ascii="Arial" w:eastAsia="Times New Roman" w:hAnsi="Arial" w:cs="Arial"/>
                      <w:lang w:eastAsia="en-NZ"/>
                    </w:rPr>
                  </w:pPr>
                  <w:r w:rsidRPr="00C4274E">
                    <w:rPr>
                      <w:rFonts w:ascii="Arial" w:eastAsia="Times New Roman" w:hAnsi="Arial" w:cs="Arial"/>
                      <w:lang w:eastAsia="en-NZ"/>
                    </w:rPr>
                    <w:t>Hydration</w:t>
                  </w:r>
                </w:p>
              </w:tc>
              <w:tc>
                <w:tcPr>
                  <w:tcW w:w="3300" w:type="dxa"/>
                  <w:vAlign w:val="center"/>
                </w:tcPr>
                <w:p w:rsidR="006644AD" w:rsidRPr="00C4274E" w:rsidRDefault="006644AD" w:rsidP="00EE2677">
                  <w:pPr>
                    <w:jc w:val="center"/>
                    <w:rPr>
                      <w:rFonts w:ascii="Arial" w:eastAsia="Times New Roman" w:hAnsi="Arial" w:cs="Arial"/>
                      <w:lang w:eastAsia="en-NZ"/>
                    </w:rPr>
                  </w:pPr>
                  <w:r w:rsidRPr="00C4274E">
                    <w:rPr>
                      <w:rFonts w:ascii="Arial" w:eastAsia="Times New Roman" w:hAnsi="Arial" w:cs="Arial"/>
                      <w:lang w:eastAsia="en-NZ"/>
                    </w:rPr>
                    <w:t>Red flags / comments</w:t>
                  </w:r>
                </w:p>
              </w:tc>
            </w:tr>
            <w:tr w:rsidR="006644AD" w:rsidRPr="00C4274E" w:rsidTr="00C4274E">
              <w:tc>
                <w:tcPr>
                  <w:tcW w:w="1054" w:type="dxa"/>
                </w:tcPr>
                <w:p w:rsidR="006644AD" w:rsidRPr="00C4274E" w:rsidRDefault="006644AD" w:rsidP="00EE2677">
                  <w:pPr>
                    <w:jc w:val="center"/>
                    <w:rPr>
                      <w:rFonts w:ascii="Arial" w:eastAsia="Times New Roman" w:hAnsi="Arial" w:cs="Arial"/>
                      <w:lang w:eastAsia="en-NZ"/>
                    </w:rPr>
                  </w:pPr>
                </w:p>
              </w:tc>
              <w:tc>
                <w:tcPr>
                  <w:tcW w:w="1250" w:type="dxa"/>
                </w:tcPr>
                <w:p w:rsidR="006644AD" w:rsidRPr="00C4274E" w:rsidRDefault="006644AD" w:rsidP="00EE2677">
                  <w:pPr>
                    <w:jc w:val="center"/>
                    <w:rPr>
                      <w:rFonts w:ascii="Arial" w:eastAsia="Times New Roman" w:hAnsi="Arial" w:cs="Arial"/>
                      <w:lang w:eastAsia="en-NZ"/>
                    </w:rPr>
                  </w:pPr>
                </w:p>
              </w:tc>
              <w:tc>
                <w:tcPr>
                  <w:tcW w:w="1416" w:type="dxa"/>
                </w:tcPr>
                <w:p w:rsidR="006644AD" w:rsidRPr="00C4274E" w:rsidRDefault="006644AD" w:rsidP="00EE2677">
                  <w:pPr>
                    <w:jc w:val="center"/>
                    <w:rPr>
                      <w:rFonts w:ascii="Arial" w:eastAsia="Times New Roman" w:hAnsi="Arial" w:cs="Arial"/>
                      <w:lang w:eastAsia="en-NZ"/>
                    </w:rPr>
                  </w:pPr>
                </w:p>
              </w:tc>
              <w:tc>
                <w:tcPr>
                  <w:tcW w:w="779" w:type="dxa"/>
                </w:tcPr>
                <w:p w:rsidR="006644AD" w:rsidRPr="00C4274E" w:rsidRDefault="006644AD" w:rsidP="00EE2677">
                  <w:pPr>
                    <w:jc w:val="center"/>
                    <w:rPr>
                      <w:rFonts w:ascii="Arial" w:eastAsia="Times New Roman" w:hAnsi="Arial" w:cs="Arial"/>
                      <w:lang w:eastAsia="en-NZ"/>
                    </w:rPr>
                  </w:pPr>
                </w:p>
              </w:tc>
              <w:tc>
                <w:tcPr>
                  <w:tcW w:w="629" w:type="dxa"/>
                </w:tcPr>
                <w:p w:rsidR="006644AD" w:rsidRPr="00C4274E" w:rsidRDefault="006644AD" w:rsidP="00EE2677">
                  <w:pPr>
                    <w:jc w:val="center"/>
                    <w:rPr>
                      <w:rFonts w:ascii="Arial" w:eastAsia="Times New Roman" w:hAnsi="Arial" w:cs="Arial"/>
                      <w:lang w:eastAsia="en-NZ"/>
                    </w:rPr>
                  </w:pPr>
                </w:p>
              </w:tc>
              <w:tc>
                <w:tcPr>
                  <w:tcW w:w="822" w:type="dxa"/>
                </w:tcPr>
                <w:p w:rsidR="006644AD" w:rsidRPr="00C4274E" w:rsidRDefault="006644AD" w:rsidP="00EE2677">
                  <w:pPr>
                    <w:jc w:val="center"/>
                    <w:rPr>
                      <w:rFonts w:ascii="Arial" w:eastAsia="Times New Roman" w:hAnsi="Arial" w:cs="Arial"/>
                      <w:lang w:eastAsia="en-NZ"/>
                    </w:rPr>
                  </w:pPr>
                </w:p>
              </w:tc>
              <w:tc>
                <w:tcPr>
                  <w:tcW w:w="700" w:type="dxa"/>
                </w:tcPr>
                <w:p w:rsidR="006644AD" w:rsidRPr="00C4274E" w:rsidRDefault="006644AD" w:rsidP="00EE2677">
                  <w:pPr>
                    <w:jc w:val="center"/>
                    <w:rPr>
                      <w:rFonts w:ascii="Arial" w:eastAsia="Times New Roman" w:hAnsi="Arial" w:cs="Arial"/>
                      <w:lang w:eastAsia="en-NZ"/>
                    </w:rPr>
                  </w:pPr>
                </w:p>
              </w:tc>
              <w:tc>
                <w:tcPr>
                  <w:tcW w:w="1093" w:type="dxa"/>
                </w:tcPr>
                <w:p w:rsidR="006644AD" w:rsidRPr="00C4274E" w:rsidRDefault="006644AD" w:rsidP="00EE2677">
                  <w:pPr>
                    <w:jc w:val="center"/>
                    <w:rPr>
                      <w:rFonts w:ascii="Arial" w:eastAsia="Times New Roman" w:hAnsi="Arial" w:cs="Arial"/>
                      <w:lang w:eastAsia="en-NZ"/>
                    </w:rPr>
                  </w:pPr>
                </w:p>
              </w:tc>
              <w:tc>
                <w:tcPr>
                  <w:tcW w:w="2026" w:type="dxa"/>
                </w:tcPr>
                <w:p w:rsidR="006644AD" w:rsidRPr="00C4274E" w:rsidRDefault="006644AD" w:rsidP="00EE2677">
                  <w:pPr>
                    <w:jc w:val="center"/>
                    <w:rPr>
                      <w:rFonts w:ascii="Arial" w:eastAsia="Times New Roman" w:hAnsi="Arial" w:cs="Arial"/>
                      <w:lang w:eastAsia="en-NZ"/>
                    </w:rPr>
                  </w:pPr>
                </w:p>
              </w:tc>
              <w:tc>
                <w:tcPr>
                  <w:tcW w:w="1437" w:type="dxa"/>
                </w:tcPr>
                <w:p w:rsidR="006644AD" w:rsidRPr="00C4274E" w:rsidRDefault="006644AD" w:rsidP="00EE2677">
                  <w:pPr>
                    <w:jc w:val="center"/>
                    <w:rPr>
                      <w:rFonts w:ascii="Arial" w:eastAsia="Times New Roman" w:hAnsi="Arial" w:cs="Arial"/>
                      <w:lang w:eastAsia="en-NZ"/>
                    </w:rPr>
                  </w:pPr>
                </w:p>
              </w:tc>
              <w:tc>
                <w:tcPr>
                  <w:tcW w:w="3300" w:type="dxa"/>
                </w:tcPr>
                <w:p w:rsidR="006644AD" w:rsidRPr="00C4274E" w:rsidRDefault="006644AD" w:rsidP="00EE2677">
                  <w:pPr>
                    <w:jc w:val="center"/>
                    <w:rPr>
                      <w:rFonts w:ascii="Arial" w:eastAsia="Times New Roman" w:hAnsi="Arial" w:cs="Arial"/>
                      <w:lang w:eastAsia="en-NZ"/>
                    </w:rPr>
                  </w:pPr>
                </w:p>
              </w:tc>
            </w:tr>
            <w:tr w:rsidR="006644AD" w:rsidRPr="00C4274E" w:rsidTr="00C4274E">
              <w:tc>
                <w:tcPr>
                  <w:tcW w:w="1054" w:type="dxa"/>
                </w:tcPr>
                <w:p w:rsidR="006644AD" w:rsidRPr="00C4274E" w:rsidRDefault="006644AD" w:rsidP="00EE2677">
                  <w:pPr>
                    <w:jc w:val="center"/>
                    <w:rPr>
                      <w:rFonts w:ascii="Arial" w:eastAsia="Times New Roman" w:hAnsi="Arial" w:cs="Arial"/>
                      <w:lang w:eastAsia="en-NZ"/>
                    </w:rPr>
                  </w:pPr>
                </w:p>
              </w:tc>
              <w:tc>
                <w:tcPr>
                  <w:tcW w:w="1250" w:type="dxa"/>
                </w:tcPr>
                <w:p w:rsidR="006644AD" w:rsidRPr="00C4274E" w:rsidRDefault="006644AD" w:rsidP="00EE2677">
                  <w:pPr>
                    <w:jc w:val="center"/>
                    <w:rPr>
                      <w:rFonts w:ascii="Arial" w:eastAsia="Times New Roman" w:hAnsi="Arial" w:cs="Arial"/>
                      <w:lang w:eastAsia="en-NZ"/>
                    </w:rPr>
                  </w:pPr>
                </w:p>
              </w:tc>
              <w:tc>
                <w:tcPr>
                  <w:tcW w:w="1416" w:type="dxa"/>
                </w:tcPr>
                <w:p w:rsidR="006644AD" w:rsidRPr="00C4274E" w:rsidRDefault="006644AD" w:rsidP="00EE2677">
                  <w:pPr>
                    <w:jc w:val="center"/>
                    <w:rPr>
                      <w:rFonts w:ascii="Arial" w:eastAsia="Times New Roman" w:hAnsi="Arial" w:cs="Arial"/>
                      <w:lang w:eastAsia="en-NZ"/>
                    </w:rPr>
                  </w:pPr>
                </w:p>
              </w:tc>
              <w:tc>
                <w:tcPr>
                  <w:tcW w:w="779" w:type="dxa"/>
                </w:tcPr>
                <w:p w:rsidR="006644AD" w:rsidRPr="00C4274E" w:rsidRDefault="006644AD" w:rsidP="00EE2677">
                  <w:pPr>
                    <w:jc w:val="center"/>
                    <w:rPr>
                      <w:rFonts w:ascii="Arial" w:eastAsia="Times New Roman" w:hAnsi="Arial" w:cs="Arial"/>
                      <w:lang w:eastAsia="en-NZ"/>
                    </w:rPr>
                  </w:pPr>
                </w:p>
              </w:tc>
              <w:tc>
                <w:tcPr>
                  <w:tcW w:w="629" w:type="dxa"/>
                </w:tcPr>
                <w:p w:rsidR="006644AD" w:rsidRPr="00C4274E" w:rsidRDefault="006644AD" w:rsidP="00EE2677">
                  <w:pPr>
                    <w:jc w:val="center"/>
                    <w:rPr>
                      <w:rFonts w:ascii="Arial" w:eastAsia="Times New Roman" w:hAnsi="Arial" w:cs="Arial"/>
                      <w:lang w:eastAsia="en-NZ"/>
                    </w:rPr>
                  </w:pPr>
                </w:p>
              </w:tc>
              <w:tc>
                <w:tcPr>
                  <w:tcW w:w="822" w:type="dxa"/>
                </w:tcPr>
                <w:p w:rsidR="006644AD" w:rsidRPr="00C4274E" w:rsidRDefault="006644AD" w:rsidP="00EE2677">
                  <w:pPr>
                    <w:jc w:val="center"/>
                    <w:rPr>
                      <w:rFonts w:ascii="Arial" w:eastAsia="Times New Roman" w:hAnsi="Arial" w:cs="Arial"/>
                      <w:lang w:eastAsia="en-NZ"/>
                    </w:rPr>
                  </w:pPr>
                </w:p>
              </w:tc>
              <w:tc>
                <w:tcPr>
                  <w:tcW w:w="700" w:type="dxa"/>
                </w:tcPr>
                <w:p w:rsidR="006644AD" w:rsidRPr="00C4274E" w:rsidRDefault="006644AD" w:rsidP="00EE2677">
                  <w:pPr>
                    <w:jc w:val="center"/>
                    <w:rPr>
                      <w:rFonts w:ascii="Arial" w:eastAsia="Times New Roman" w:hAnsi="Arial" w:cs="Arial"/>
                      <w:lang w:eastAsia="en-NZ"/>
                    </w:rPr>
                  </w:pPr>
                </w:p>
              </w:tc>
              <w:tc>
                <w:tcPr>
                  <w:tcW w:w="1093" w:type="dxa"/>
                </w:tcPr>
                <w:p w:rsidR="006644AD" w:rsidRPr="00C4274E" w:rsidRDefault="006644AD" w:rsidP="00EE2677">
                  <w:pPr>
                    <w:jc w:val="center"/>
                    <w:rPr>
                      <w:rFonts w:ascii="Arial" w:eastAsia="Times New Roman" w:hAnsi="Arial" w:cs="Arial"/>
                      <w:lang w:eastAsia="en-NZ"/>
                    </w:rPr>
                  </w:pPr>
                </w:p>
              </w:tc>
              <w:tc>
                <w:tcPr>
                  <w:tcW w:w="2026" w:type="dxa"/>
                </w:tcPr>
                <w:p w:rsidR="006644AD" w:rsidRPr="00C4274E" w:rsidRDefault="006644AD" w:rsidP="00EE2677">
                  <w:pPr>
                    <w:jc w:val="center"/>
                    <w:rPr>
                      <w:rFonts w:ascii="Arial" w:eastAsia="Times New Roman" w:hAnsi="Arial" w:cs="Arial"/>
                      <w:lang w:eastAsia="en-NZ"/>
                    </w:rPr>
                  </w:pPr>
                </w:p>
              </w:tc>
              <w:tc>
                <w:tcPr>
                  <w:tcW w:w="1437" w:type="dxa"/>
                </w:tcPr>
                <w:p w:rsidR="006644AD" w:rsidRPr="00C4274E" w:rsidRDefault="006644AD" w:rsidP="00EE2677">
                  <w:pPr>
                    <w:jc w:val="center"/>
                    <w:rPr>
                      <w:rFonts w:ascii="Arial" w:eastAsia="Times New Roman" w:hAnsi="Arial" w:cs="Arial"/>
                      <w:lang w:eastAsia="en-NZ"/>
                    </w:rPr>
                  </w:pPr>
                </w:p>
              </w:tc>
              <w:tc>
                <w:tcPr>
                  <w:tcW w:w="3300" w:type="dxa"/>
                </w:tcPr>
                <w:p w:rsidR="006644AD" w:rsidRPr="00C4274E" w:rsidRDefault="006644AD" w:rsidP="00EE2677">
                  <w:pPr>
                    <w:jc w:val="center"/>
                    <w:rPr>
                      <w:rFonts w:ascii="Arial" w:eastAsia="Times New Roman" w:hAnsi="Arial" w:cs="Arial"/>
                      <w:lang w:eastAsia="en-NZ"/>
                    </w:rPr>
                  </w:pPr>
                </w:p>
              </w:tc>
            </w:tr>
            <w:tr w:rsidR="006644AD" w:rsidRPr="00C4274E" w:rsidTr="00C4274E">
              <w:tc>
                <w:tcPr>
                  <w:tcW w:w="1054" w:type="dxa"/>
                </w:tcPr>
                <w:p w:rsidR="006644AD" w:rsidRPr="00C4274E" w:rsidRDefault="006644AD" w:rsidP="00EE2677">
                  <w:pPr>
                    <w:jc w:val="center"/>
                    <w:rPr>
                      <w:rFonts w:ascii="Arial" w:eastAsia="Times New Roman" w:hAnsi="Arial" w:cs="Arial"/>
                      <w:lang w:eastAsia="en-NZ"/>
                    </w:rPr>
                  </w:pPr>
                </w:p>
              </w:tc>
              <w:tc>
                <w:tcPr>
                  <w:tcW w:w="1250" w:type="dxa"/>
                </w:tcPr>
                <w:p w:rsidR="006644AD" w:rsidRPr="00C4274E" w:rsidRDefault="006644AD" w:rsidP="00EE2677">
                  <w:pPr>
                    <w:jc w:val="center"/>
                    <w:rPr>
                      <w:rFonts w:ascii="Arial" w:eastAsia="Times New Roman" w:hAnsi="Arial" w:cs="Arial"/>
                      <w:lang w:eastAsia="en-NZ"/>
                    </w:rPr>
                  </w:pPr>
                </w:p>
              </w:tc>
              <w:tc>
                <w:tcPr>
                  <w:tcW w:w="1416" w:type="dxa"/>
                </w:tcPr>
                <w:p w:rsidR="006644AD" w:rsidRPr="00C4274E" w:rsidRDefault="006644AD" w:rsidP="00EE2677">
                  <w:pPr>
                    <w:jc w:val="center"/>
                    <w:rPr>
                      <w:rFonts w:ascii="Arial" w:eastAsia="Times New Roman" w:hAnsi="Arial" w:cs="Arial"/>
                      <w:lang w:eastAsia="en-NZ"/>
                    </w:rPr>
                  </w:pPr>
                </w:p>
              </w:tc>
              <w:tc>
                <w:tcPr>
                  <w:tcW w:w="779" w:type="dxa"/>
                </w:tcPr>
                <w:p w:rsidR="006644AD" w:rsidRPr="00C4274E" w:rsidRDefault="006644AD" w:rsidP="00EE2677">
                  <w:pPr>
                    <w:jc w:val="center"/>
                    <w:rPr>
                      <w:rFonts w:ascii="Arial" w:eastAsia="Times New Roman" w:hAnsi="Arial" w:cs="Arial"/>
                      <w:lang w:eastAsia="en-NZ"/>
                    </w:rPr>
                  </w:pPr>
                </w:p>
              </w:tc>
              <w:tc>
                <w:tcPr>
                  <w:tcW w:w="629" w:type="dxa"/>
                </w:tcPr>
                <w:p w:rsidR="006644AD" w:rsidRPr="00C4274E" w:rsidRDefault="006644AD" w:rsidP="00EE2677">
                  <w:pPr>
                    <w:jc w:val="center"/>
                    <w:rPr>
                      <w:rFonts w:ascii="Arial" w:eastAsia="Times New Roman" w:hAnsi="Arial" w:cs="Arial"/>
                      <w:lang w:eastAsia="en-NZ"/>
                    </w:rPr>
                  </w:pPr>
                </w:p>
              </w:tc>
              <w:tc>
                <w:tcPr>
                  <w:tcW w:w="822" w:type="dxa"/>
                </w:tcPr>
                <w:p w:rsidR="006644AD" w:rsidRPr="00C4274E" w:rsidRDefault="006644AD" w:rsidP="00EE2677">
                  <w:pPr>
                    <w:jc w:val="center"/>
                    <w:rPr>
                      <w:rFonts w:ascii="Arial" w:eastAsia="Times New Roman" w:hAnsi="Arial" w:cs="Arial"/>
                      <w:lang w:eastAsia="en-NZ"/>
                    </w:rPr>
                  </w:pPr>
                </w:p>
              </w:tc>
              <w:tc>
                <w:tcPr>
                  <w:tcW w:w="700" w:type="dxa"/>
                </w:tcPr>
                <w:p w:rsidR="006644AD" w:rsidRPr="00C4274E" w:rsidRDefault="006644AD" w:rsidP="00EE2677">
                  <w:pPr>
                    <w:jc w:val="center"/>
                    <w:rPr>
                      <w:rFonts w:ascii="Arial" w:eastAsia="Times New Roman" w:hAnsi="Arial" w:cs="Arial"/>
                      <w:lang w:eastAsia="en-NZ"/>
                    </w:rPr>
                  </w:pPr>
                </w:p>
              </w:tc>
              <w:tc>
                <w:tcPr>
                  <w:tcW w:w="1093" w:type="dxa"/>
                </w:tcPr>
                <w:p w:rsidR="006644AD" w:rsidRPr="00C4274E" w:rsidRDefault="006644AD" w:rsidP="00EE2677">
                  <w:pPr>
                    <w:jc w:val="center"/>
                    <w:rPr>
                      <w:rFonts w:ascii="Arial" w:eastAsia="Times New Roman" w:hAnsi="Arial" w:cs="Arial"/>
                      <w:lang w:eastAsia="en-NZ"/>
                    </w:rPr>
                  </w:pPr>
                </w:p>
              </w:tc>
              <w:tc>
                <w:tcPr>
                  <w:tcW w:w="2026" w:type="dxa"/>
                </w:tcPr>
                <w:p w:rsidR="006644AD" w:rsidRPr="00C4274E" w:rsidRDefault="006644AD" w:rsidP="00EE2677">
                  <w:pPr>
                    <w:jc w:val="center"/>
                    <w:rPr>
                      <w:rFonts w:ascii="Arial" w:eastAsia="Times New Roman" w:hAnsi="Arial" w:cs="Arial"/>
                      <w:lang w:eastAsia="en-NZ"/>
                    </w:rPr>
                  </w:pPr>
                </w:p>
              </w:tc>
              <w:tc>
                <w:tcPr>
                  <w:tcW w:w="1437" w:type="dxa"/>
                </w:tcPr>
                <w:p w:rsidR="006644AD" w:rsidRPr="00C4274E" w:rsidRDefault="006644AD" w:rsidP="00EE2677">
                  <w:pPr>
                    <w:jc w:val="center"/>
                    <w:rPr>
                      <w:rFonts w:ascii="Arial" w:eastAsia="Times New Roman" w:hAnsi="Arial" w:cs="Arial"/>
                      <w:lang w:eastAsia="en-NZ"/>
                    </w:rPr>
                  </w:pPr>
                </w:p>
              </w:tc>
              <w:tc>
                <w:tcPr>
                  <w:tcW w:w="3300" w:type="dxa"/>
                </w:tcPr>
                <w:p w:rsidR="006644AD" w:rsidRPr="00C4274E" w:rsidRDefault="006644AD" w:rsidP="00EE2677">
                  <w:pPr>
                    <w:jc w:val="center"/>
                    <w:rPr>
                      <w:rFonts w:ascii="Arial" w:eastAsia="Times New Roman" w:hAnsi="Arial" w:cs="Arial"/>
                      <w:lang w:eastAsia="en-NZ"/>
                    </w:rPr>
                  </w:pPr>
                </w:p>
              </w:tc>
            </w:tr>
            <w:tr w:rsidR="006644AD" w:rsidRPr="00C4274E" w:rsidTr="00C4274E">
              <w:tc>
                <w:tcPr>
                  <w:tcW w:w="1054" w:type="dxa"/>
                </w:tcPr>
                <w:p w:rsidR="006644AD" w:rsidRPr="00C4274E" w:rsidRDefault="006644AD" w:rsidP="00EE2677">
                  <w:pPr>
                    <w:jc w:val="center"/>
                    <w:rPr>
                      <w:rFonts w:ascii="Arial" w:eastAsia="Times New Roman" w:hAnsi="Arial" w:cs="Arial"/>
                      <w:lang w:eastAsia="en-NZ"/>
                    </w:rPr>
                  </w:pPr>
                </w:p>
              </w:tc>
              <w:tc>
                <w:tcPr>
                  <w:tcW w:w="1250" w:type="dxa"/>
                </w:tcPr>
                <w:p w:rsidR="006644AD" w:rsidRPr="00C4274E" w:rsidRDefault="006644AD" w:rsidP="00EE2677">
                  <w:pPr>
                    <w:jc w:val="center"/>
                    <w:rPr>
                      <w:rFonts w:ascii="Arial" w:eastAsia="Times New Roman" w:hAnsi="Arial" w:cs="Arial"/>
                      <w:lang w:eastAsia="en-NZ"/>
                    </w:rPr>
                  </w:pPr>
                </w:p>
              </w:tc>
              <w:tc>
                <w:tcPr>
                  <w:tcW w:w="1416" w:type="dxa"/>
                </w:tcPr>
                <w:p w:rsidR="006644AD" w:rsidRPr="00C4274E" w:rsidRDefault="006644AD" w:rsidP="00EE2677">
                  <w:pPr>
                    <w:jc w:val="center"/>
                    <w:rPr>
                      <w:rFonts w:ascii="Arial" w:eastAsia="Times New Roman" w:hAnsi="Arial" w:cs="Arial"/>
                      <w:lang w:eastAsia="en-NZ"/>
                    </w:rPr>
                  </w:pPr>
                </w:p>
              </w:tc>
              <w:tc>
                <w:tcPr>
                  <w:tcW w:w="779" w:type="dxa"/>
                </w:tcPr>
                <w:p w:rsidR="006644AD" w:rsidRPr="00C4274E" w:rsidRDefault="006644AD" w:rsidP="00EE2677">
                  <w:pPr>
                    <w:jc w:val="center"/>
                    <w:rPr>
                      <w:rFonts w:ascii="Arial" w:eastAsia="Times New Roman" w:hAnsi="Arial" w:cs="Arial"/>
                      <w:lang w:eastAsia="en-NZ"/>
                    </w:rPr>
                  </w:pPr>
                </w:p>
              </w:tc>
              <w:tc>
                <w:tcPr>
                  <w:tcW w:w="629" w:type="dxa"/>
                </w:tcPr>
                <w:p w:rsidR="006644AD" w:rsidRPr="00C4274E" w:rsidRDefault="006644AD" w:rsidP="00EE2677">
                  <w:pPr>
                    <w:jc w:val="center"/>
                    <w:rPr>
                      <w:rFonts w:ascii="Arial" w:eastAsia="Times New Roman" w:hAnsi="Arial" w:cs="Arial"/>
                      <w:lang w:eastAsia="en-NZ"/>
                    </w:rPr>
                  </w:pPr>
                </w:p>
              </w:tc>
              <w:tc>
                <w:tcPr>
                  <w:tcW w:w="822" w:type="dxa"/>
                </w:tcPr>
                <w:p w:rsidR="006644AD" w:rsidRPr="00C4274E" w:rsidRDefault="006644AD" w:rsidP="00EE2677">
                  <w:pPr>
                    <w:jc w:val="center"/>
                    <w:rPr>
                      <w:rFonts w:ascii="Arial" w:eastAsia="Times New Roman" w:hAnsi="Arial" w:cs="Arial"/>
                      <w:lang w:eastAsia="en-NZ"/>
                    </w:rPr>
                  </w:pPr>
                </w:p>
              </w:tc>
              <w:tc>
                <w:tcPr>
                  <w:tcW w:w="700" w:type="dxa"/>
                </w:tcPr>
                <w:p w:rsidR="006644AD" w:rsidRPr="00C4274E" w:rsidRDefault="006644AD" w:rsidP="00EE2677">
                  <w:pPr>
                    <w:jc w:val="center"/>
                    <w:rPr>
                      <w:rFonts w:ascii="Arial" w:eastAsia="Times New Roman" w:hAnsi="Arial" w:cs="Arial"/>
                      <w:lang w:eastAsia="en-NZ"/>
                    </w:rPr>
                  </w:pPr>
                </w:p>
              </w:tc>
              <w:tc>
                <w:tcPr>
                  <w:tcW w:w="1093" w:type="dxa"/>
                </w:tcPr>
                <w:p w:rsidR="006644AD" w:rsidRPr="00C4274E" w:rsidRDefault="006644AD" w:rsidP="00EE2677">
                  <w:pPr>
                    <w:jc w:val="center"/>
                    <w:rPr>
                      <w:rFonts w:ascii="Arial" w:eastAsia="Times New Roman" w:hAnsi="Arial" w:cs="Arial"/>
                      <w:lang w:eastAsia="en-NZ"/>
                    </w:rPr>
                  </w:pPr>
                </w:p>
              </w:tc>
              <w:tc>
                <w:tcPr>
                  <w:tcW w:w="2026" w:type="dxa"/>
                </w:tcPr>
                <w:p w:rsidR="006644AD" w:rsidRPr="00C4274E" w:rsidRDefault="006644AD" w:rsidP="00EE2677">
                  <w:pPr>
                    <w:jc w:val="center"/>
                    <w:rPr>
                      <w:rFonts w:ascii="Arial" w:eastAsia="Times New Roman" w:hAnsi="Arial" w:cs="Arial"/>
                      <w:lang w:eastAsia="en-NZ"/>
                    </w:rPr>
                  </w:pPr>
                </w:p>
              </w:tc>
              <w:tc>
                <w:tcPr>
                  <w:tcW w:w="1437" w:type="dxa"/>
                </w:tcPr>
                <w:p w:rsidR="006644AD" w:rsidRPr="00C4274E" w:rsidRDefault="006644AD" w:rsidP="00EE2677">
                  <w:pPr>
                    <w:jc w:val="center"/>
                    <w:rPr>
                      <w:rFonts w:ascii="Arial" w:eastAsia="Times New Roman" w:hAnsi="Arial" w:cs="Arial"/>
                      <w:lang w:eastAsia="en-NZ"/>
                    </w:rPr>
                  </w:pPr>
                </w:p>
              </w:tc>
              <w:tc>
                <w:tcPr>
                  <w:tcW w:w="3300" w:type="dxa"/>
                </w:tcPr>
                <w:p w:rsidR="006644AD" w:rsidRPr="00C4274E" w:rsidRDefault="006644AD" w:rsidP="00EE2677">
                  <w:pPr>
                    <w:jc w:val="center"/>
                    <w:rPr>
                      <w:rFonts w:ascii="Arial" w:eastAsia="Times New Roman" w:hAnsi="Arial" w:cs="Arial"/>
                      <w:lang w:eastAsia="en-NZ"/>
                    </w:rPr>
                  </w:pPr>
                </w:p>
              </w:tc>
            </w:tr>
            <w:tr w:rsidR="006644AD" w:rsidRPr="00C4274E" w:rsidTr="00C4274E">
              <w:tc>
                <w:tcPr>
                  <w:tcW w:w="1054" w:type="dxa"/>
                </w:tcPr>
                <w:p w:rsidR="006644AD" w:rsidRPr="00C4274E" w:rsidRDefault="006644AD" w:rsidP="00EE2677">
                  <w:pPr>
                    <w:jc w:val="center"/>
                    <w:rPr>
                      <w:rFonts w:ascii="Arial" w:eastAsia="Times New Roman" w:hAnsi="Arial" w:cs="Arial"/>
                      <w:lang w:eastAsia="en-NZ"/>
                    </w:rPr>
                  </w:pPr>
                </w:p>
              </w:tc>
              <w:tc>
                <w:tcPr>
                  <w:tcW w:w="1250" w:type="dxa"/>
                </w:tcPr>
                <w:p w:rsidR="006644AD" w:rsidRPr="00C4274E" w:rsidRDefault="006644AD" w:rsidP="00EE2677">
                  <w:pPr>
                    <w:jc w:val="center"/>
                    <w:rPr>
                      <w:rFonts w:ascii="Arial" w:eastAsia="Times New Roman" w:hAnsi="Arial" w:cs="Arial"/>
                      <w:lang w:eastAsia="en-NZ"/>
                    </w:rPr>
                  </w:pPr>
                </w:p>
              </w:tc>
              <w:tc>
                <w:tcPr>
                  <w:tcW w:w="1416" w:type="dxa"/>
                </w:tcPr>
                <w:p w:rsidR="006644AD" w:rsidRPr="00C4274E" w:rsidRDefault="006644AD" w:rsidP="00EE2677">
                  <w:pPr>
                    <w:jc w:val="center"/>
                    <w:rPr>
                      <w:rFonts w:ascii="Arial" w:eastAsia="Times New Roman" w:hAnsi="Arial" w:cs="Arial"/>
                      <w:lang w:eastAsia="en-NZ"/>
                    </w:rPr>
                  </w:pPr>
                </w:p>
              </w:tc>
              <w:tc>
                <w:tcPr>
                  <w:tcW w:w="779" w:type="dxa"/>
                </w:tcPr>
                <w:p w:rsidR="006644AD" w:rsidRPr="00C4274E" w:rsidRDefault="006644AD" w:rsidP="00EE2677">
                  <w:pPr>
                    <w:jc w:val="center"/>
                    <w:rPr>
                      <w:rFonts w:ascii="Arial" w:eastAsia="Times New Roman" w:hAnsi="Arial" w:cs="Arial"/>
                      <w:lang w:eastAsia="en-NZ"/>
                    </w:rPr>
                  </w:pPr>
                </w:p>
              </w:tc>
              <w:tc>
                <w:tcPr>
                  <w:tcW w:w="629" w:type="dxa"/>
                </w:tcPr>
                <w:p w:rsidR="006644AD" w:rsidRPr="00C4274E" w:rsidRDefault="006644AD" w:rsidP="00EE2677">
                  <w:pPr>
                    <w:jc w:val="center"/>
                    <w:rPr>
                      <w:rFonts w:ascii="Arial" w:eastAsia="Times New Roman" w:hAnsi="Arial" w:cs="Arial"/>
                      <w:lang w:eastAsia="en-NZ"/>
                    </w:rPr>
                  </w:pPr>
                </w:p>
              </w:tc>
              <w:tc>
                <w:tcPr>
                  <w:tcW w:w="822" w:type="dxa"/>
                </w:tcPr>
                <w:p w:rsidR="006644AD" w:rsidRPr="00C4274E" w:rsidRDefault="006644AD" w:rsidP="00EE2677">
                  <w:pPr>
                    <w:jc w:val="center"/>
                    <w:rPr>
                      <w:rFonts w:ascii="Arial" w:eastAsia="Times New Roman" w:hAnsi="Arial" w:cs="Arial"/>
                      <w:lang w:eastAsia="en-NZ"/>
                    </w:rPr>
                  </w:pPr>
                </w:p>
              </w:tc>
              <w:tc>
                <w:tcPr>
                  <w:tcW w:w="700" w:type="dxa"/>
                </w:tcPr>
                <w:p w:rsidR="006644AD" w:rsidRPr="00C4274E" w:rsidRDefault="006644AD" w:rsidP="00EE2677">
                  <w:pPr>
                    <w:jc w:val="center"/>
                    <w:rPr>
                      <w:rFonts w:ascii="Arial" w:eastAsia="Times New Roman" w:hAnsi="Arial" w:cs="Arial"/>
                      <w:lang w:eastAsia="en-NZ"/>
                    </w:rPr>
                  </w:pPr>
                </w:p>
              </w:tc>
              <w:tc>
                <w:tcPr>
                  <w:tcW w:w="1093" w:type="dxa"/>
                </w:tcPr>
                <w:p w:rsidR="006644AD" w:rsidRPr="00C4274E" w:rsidRDefault="006644AD" w:rsidP="00EE2677">
                  <w:pPr>
                    <w:jc w:val="center"/>
                    <w:rPr>
                      <w:rFonts w:ascii="Arial" w:eastAsia="Times New Roman" w:hAnsi="Arial" w:cs="Arial"/>
                      <w:lang w:eastAsia="en-NZ"/>
                    </w:rPr>
                  </w:pPr>
                </w:p>
              </w:tc>
              <w:tc>
                <w:tcPr>
                  <w:tcW w:w="2026" w:type="dxa"/>
                </w:tcPr>
                <w:p w:rsidR="006644AD" w:rsidRPr="00C4274E" w:rsidRDefault="006644AD" w:rsidP="00EE2677">
                  <w:pPr>
                    <w:jc w:val="center"/>
                    <w:rPr>
                      <w:rFonts w:ascii="Arial" w:eastAsia="Times New Roman" w:hAnsi="Arial" w:cs="Arial"/>
                      <w:lang w:eastAsia="en-NZ"/>
                    </w:rPr>
                  </w:pPr>
                </w:p>
              </w:tc>
              <w:tc>
                <w:tcPr>
                  <w:tcW w:w="1437" w:type="dxa"/>
                </w:tcPr>
                <w:p w:rsidR="006644AD" w:rsidRPr="00C4274E" w:rsidRDefault="006644AD" w:rsidP="00EE2677">
                  <w:pPr>
                    <w:jc w:val="center"/>
                    <w:rPr>
                      <w:rFonts w:ascii="Arial" w:eastAsia="Times New Roman" w:hAnsi="Arial" w:cs="Arial"/>
                      <w:lang w:eastAsia="en-NZ"/>
                    </w:rPr>
                  </w:pPr>
                </w:p>
              </w:tc>
              <w:tc>
                <w:tcPr>
                  <w:tcW w:w="3300" w:type="dxa"/>
                </w:tcPr>
                <w:p w:rsidR="006644AD" w:rsidRPr="00C4274E" w:rsidRDefault="006644AD" w:rsidP="00EE2677">
                  <w:pPr>
                    <w:jc w:val="center"/>
                    <w:rPr>
                      <w:rFonts w:ascii="Arial" w:eastAsia="Times New Roman" w:hAnsi="Arial" w:cs="Arial"/>
                      <w:lang w:eastAsia="en-NZ"/>
                    </w:rPr>
                  </w:pPr>
                </w:p>
              </w:tc>
            </w:tr>
            <w:tr w:rsidR="006644AD" w:rsidRPr="00C4274E" w:rsidTr="00C4274E">
              <w:tc>
                <w:tcPr>
                  <w:tcW w:w="1054" w:type="dxa"/>
                </w:tcPr>
                <w:p w:rsidR="006644AD" w:rsidRPr="00C4274E" w:rsidRDefault="006644AD" w:rsidP="00EE2677">
                  <w:pPr>
                    <w:jc w:val="center"/>
                    <w:rPr>
                      <w:rFonts w:ascii="Arial" w:eastAsia="Times New Roman" w:hAnsi="Arial" w:cs="Arial"/>
                      <w:lang w:eastAsia="en-NZ"/>
                    </w:rPr>
                  </w:pPr>
                </w:p>
              </w:tc>
              <w:tc>
                <w:tcPr>
                  <w:tcW w:w="1250" w:type="dxa"/>
                </w:tcPr>
                <w:p w:rsidR="006644AD" w:rsidRPr="00C4274E" w:rsidRDefault="006644AD" w:rsidP="00EE2677">
                  <w:pPr>
                    <w:jc w:val="center"/>
                    <w:rPr>
                      <w:rFonts w:ascii="Arial" w:eastAsia="Times New Roman" w:hAnsi="Arial" w:cs="Arial"/>
                      <w:lang w:eastAsia="en-NZ"/>
                    </w:rPr>
                  </w:pPr>
                </w:p>
              </w:tc>
              <w:tc>
                <w:tcPr>
                  <w:tcW w:w="1416" w:type="dxa"/>
                </w:tcPr>
                <w:p w:rsidR="006644AD" w:rsidRPr="00C4274E" w:rsidRDefault="006644AD" w:rsidP="00EE2677">
                  <w:pPr>
                    <w:jc w:val="center"/>
                    <w:rPr>
                      <w:rFonts w:ascii="Arial" w:eastAsia="Times New Roman" w:hAnsi="Arial" w:cs="Arial"/>
                      <w:lang w:eastAsia="en-NZ"/>
                    </w:rPr>
                  </w:pPr>
                </w:p>
              </w:tc>
              <w:tc>
                <w:tcPr>
                  <w:tcW w:w="779" w:type="dxa"/>
                </w:tcPr>
                <w:p w:rsidR="006644AD" w:rsidRPr="00C4274E" w:rsidRDefault="006644AD" w:rsidP="00EE2677">
                  <w:pPr>
                    <w:jc w:val="center"/>
                    <w:rPr>
                      <w:rFonts w:ascii="Arial" w:eastAsia="Times New Roman" w:hAnsi="Arial" w:cs="Arial"/>
                      <w:lang w:eastAsia="en-NZ"/>
                    </w:rPr>
                  </w:pPr>
                </w:p>
              </w:tc>
              <w:tc>
                <w:tcPr>
                  <w:tcW w:w="629" w:type="dxa"/>
                </w:tcPr>
                <w:p w:rsidR="006644AD" w:rsidRPr="00C4274E" w:rsidRDefault="006644AD" w:rsidP="00EE2677">
                  <w:pPr>
                    <w:jc w:val="center"/>
                    <w:rPr>
                      <w:rFonts w:ascii="Arial" w:eastAsia="Times New Roman" w:hAnsi="Arial" w:cs="Arial"/>
                      <w:lang w:eastAsia="en-NZ"/>
                    </w:rPr>
                  </w:pPr>
                </w:p>
              </w:tc>
              <w:tc>
                <w:tcPr>
                  <w:tcW w:w="822" w:type="dxa"/>
                </w:tcPr>
                <w:p w:rsidR="006644AD" w:rsidRPr="00C4274E" w:rsidRDefault="006644AD" w:rsidP="00EE2677">
                  <w:pPr>
                    <w:jc w:val="center"/>
                    <w:rPr>
                      <w:rFonts w:ascii="Arial" w:eastAsia="Times New Roman" w:hAnsi="Arial" w:cs="Arial"/>
                      <w:lang w:eastAsia="en-NZ"/>
                    </w:rPr>
                  </w:pPr>
                </w:p>
              </w:tc>
              <w:tc>
                <w:tcPr>
                  <w:tcW w:w="700" w:type="dxa"/>
                </w:tcPr>
                <w:p w:rsidR="006644AD" w:rsidRPr="00C4274E" w:rsidRDefault="006644AD" w:rsidP="00EE2677">
                  <w:pPr>
                    <w:jc w:val="center"/>
                    <w:rPr>
                      <w:rFonts w:ascii="Arial" w:eastAsia="Times New Roman" w:hAnsi="Arial" w:cs="Arial"/>
                      <w:lang w:eastAsia="en-NZ"/>
                    </w:rPr>
                  </w:pPr>
                </w:p>
              </w:tc>
              <w:tc>
                <w:tcPr>
                  <w:tcW w:w="1093" w:type="dxa"/>
                </w:tcPr>
                <w:p w:rsidR="006644AD" w:rsidRPr="00C4274E" w:rsidRDefault="006644AD" w:rsidP="00EE2677">
                  <w:pPr>
                    <w:jc w:val="center"/>
                    <w:rPr>
                      <w:rFonts w:ascii="Arial" w:eastAsia="Times New Roman" w:hAnsi="Arial" w:cs="Arial"/>
                      <w:lang w:eastAsia="en-NZ"/>
                    </w:rPr>
                  </w:pPr>
                </w:p>
              </w:tc>
              <w:tc>
                <w:tcPr>
                  <w:tcW w:w="2026" w:type="dxa"/>
                </w:tcPr>
                <w:p w:rsidR="006644AD" w:rsidRPr="00C4274E" w:rsidRDefault="006644AD" w:rsidP="00EE2677">
                  <w:pPr>
                    <w:jc w:val="center"/>
                    <w:rPr>
                      <w:rFonts w:ascii="Arial" w:eastAsia="Times New Roman" w:hAnsi="Arial" w:cs="Arial"/>
                      <w:lang w:eastAsia="en-NZ"/>
                    </w:rPr>
                  </w:pPr>
                </w:p>
              </w:tc>
              <w:tc>
                <w:tcPr>
                  <w:tcW w:w="1437" w:type="dxa"/>
                </w:tcPr>
                <w:p w:rsidR="006644AD" w:rsidRPr="00C4274E" w:rsidRDefault="006644AD" w:rsidP="00EE2677">
                  <w:pPr>
                    <w:jc w:val="center"/>
                    <w:rPr>
                      <w:rFonts w:ascii="Arial" w:eastAsia="Times New Roman" w:hAnsi="Arial" w:cs="Arial"/>
                      <w:lang w:eastAsia="en-NZ"/>
                    </w:rPr>
                  </w:pPr>
                </w:p>
              </w:tc>
              <w:tc>
                <w:tcPr>
                  <w:tcW w:w="3300" w:type="dxa"/>
                </w:tcPr>
                <w:p w:rsidR="006644AD" w:rsidRPr="00C4274E" w:rsidRDefault="006644AD" w:rsidP="00EE2677">
                  <w:pPr>
                    <w:jc w:val="center"/>
                    <w:rPr>
                      <w:rFonts w:ascii="Arial" w:eastAsia="Times New Roman" w:hAnsi="Arial" w:cs="Arial"/>
                      <w:lang w:eastAsia="en-NZ"/>
                    </w:rPr>
                  </w:pPr>
                </w:p>
              </w:tc>
            </w:tr>
            <w:tr w:rsidR="006644AD" w:rsidRPr="00C4274E" w:rsidTr="00C4274E">
              <w:tc>
                <w:tcPr>
                  <w:tcW w:w="1054" w:type="dxa"/>
                </w:tcPr>
                <w:p w:rsidR="006644AD" w:rsidRPr="00C4274E" w:rsidRDefault="006644AD" w:rsidP="00EE2677">
                  <w:pPr>
                    <w:jc w:val="center"/>
                    <w:rPr>
                      <w:rFonts w:ascii="Arial" w:eastAsia="Times New Roman" w:hAnsi="Arial" w:cs="Arial"/>
                      <w:lang w:eastAsia="en-NZ"/>
                    </w:rPr>
                  </w:pPr>
                </w:p>
              </w:tc>
              <w:tc>
                <w:tcPr>
                  <w:tcW w:w="1250" w:type="dxa"/>
                </w:tcPr>
                <w:p w:rsidR="006644AD" w:rsidRPr="00C4274E" w:rsidRDefault="006644AD" w:rsidP="00EE2677">
                  <w:pPr>
                    <w:jc w:val="center"/>
                    <w:rPr>
                      <w:rFonts w:ascii="Arial" w:eastAsia="Times New Roman" w:hAnsi="Arial" w:cs="Arial"/>
                      <w:lang w:eastAsia="en-NZ"/>
                    </w:rPr>
                  </w:pPr>
                </w:p>
              </w:tc>
              <w:tc>
                <w:tcPr>
                  <w:tcW w:w="1416" w:type="dxa"/>
                </w:tcPr>
                <w:p w:rsidR="006644AD" w:rsidRPr="00C4274E" w:rsidRDefault="006644AD" w:rsidP="00EE2677">
                  <w:pPr>
                    <w:jc w:val="center"/>
                    <w:rPr>
                      <w:rFonts w:ascii="Arial" w:eastAsia="Times New Roman" w:hAnsi="Arial" w:cs="Arial"/>
                      <w:lang w:eastAsia="en-NZ"/>
                    </w:rPr>
                  </w:pPr>
                </w:p>
              </w:tc>
              <w:tc>
                <w:tcPr>
                  <w:tcW w:w="779" w:type="dxa"/>
                </w:tcPr>
                <w:p w:rsidR="006644AD" w:rsidRPr="00C4274E" w:rsidRDefault="006644AD" w:rsidP="00EE2677">
                  <w:pPr>
                    <w:jc w:val="center"/>
                    <w:rPr>
                      <w:rFonts w:ascii="Arial" w:eastAsia="Times New Roman" w:hAnsi="Arial" w:cs="Arial"/>
                      <w:lang w:eastAsia="en-NZ"/>
                    </w:rPr>
                  </w:pPr>
                </w:p>
              </w:tc>
              <w:tc>
                <w:tcPr>
                  <w:tcW w:w="629" w:type="dxa"/>
                </w:tcPr>
                <w:p w:rsidR="006644AD" w:rsidRPr="00C4274E" w:rsidRDefault="006644AD" w:rsidP="00EE2677">
                  <w:pPr>
                    <w:jc w:val="center"/>
                    <w:rPr>
                      <w:rFonts w:ascii="Arial" w:eastAsia="Times New Roman" w:hAnsi="Arial" w:cs="Arial"/>
                      <w:lang w:eastAsia="en-NZ"/>
                    </w:rPr>
                  </w:pPr>
                </w:p>
              </w:tc>
              <w:tc>
                <w:tcPr>
                  <w:tcW w:w="822" w:type="dxa"/>
                </w:tcPr>
                <w:p w:rsidR="006644AD" w:rsidRPr="00C4274E" w:rsidRDefault="006644AD" w:rsidP="00EE2677">
                  <w:pPr>
                    <w:jc w:val="center"/>
                    <w:rPr>
                      <w:rFonts w:ascii="Arial" w:eastAsia="Times New Roman" w:hAnsi="Arial" w:cs="Arial"/>
                      <w:lang w:eastAsia="en-NZ"/>
                    </w:rPr>
                  </w:pPr>
                </w:p>
              </w:tc>
              <w:tc>
                <w:tcPr>
                  <w:tcW w:w="700" w:type="dxa"/>
                </w:tcPr>
                <w:p w:rsidR="006644AD" w:rsidRPr="00C4274E" w:rsidRDefault="006644AD" w:rsidP="00EE2677">
                  <w:pPr>
                    <w:jc w:val="center"/>
                    <w:rPr>
                      <w:rFonts w:ascii="Arial" w:eastAsia="Times New Roman" w:hAnsi="Arial" w:cs="Arial"/>
                      <w:lang w:eastAsia="en-NZ"/>
                    </w:rPr>
                  </w:pPr>
                </w:p>
              </w:tc>
              <w:tc>
                <w:tcPr>
                  <w:tcW w:w="1093" w:type="dxa"/>
                </w:tcPr>
                <w:p w:rsidR="006644AD" w:rsidRPr="00C4274E" w:rsidRDefault="006644AD" w:rsidP="00EE2677">
                  <w:pPr>
                    <w:jc w:val="center"/>
                    <w:rPr>
                      <w:rFonts w:ascii="Arial" w:eastAsia="Times New Roman" w:hAnsi="Arial" w:cs="Arial"/>
                      <w:lang w:eastAsia="en-NZ"/>
                    </w:rPr>
                  </w:pPr>
                </w:p>
              </w:tc>
              <w:tc>
                <w:tcPr>
                  <w:tcW w:w="2026" w:type="dxa"/>
                </w:tcPr>
                <w:p w:rsidR="006644AD" w:rsidRPr="00C4274E" w:rsidRDefault="006644AD" w:rsidP="00EE2677">
                  <w:pPr>
                    <w:jc w:val="center"/>
                    <w:rPr>
                      <w:rFonts w:ascii="Arial" w:eastAsia="Times New Roman" w:hAnsi="Arial" w:cs="Arial"/>
                      <w:lang w:eastAsia="en-NZ"/>
                    </w:rPr>
                  </w:pPr>
                </w:p>
              </w:tc>
              <w:tc>
                <w:tcPr>
                  <w:tcW w:w="1437" w:type="dxa"/>
                </w:tcPr>
                <w:p w:rsidR="006644AD" w:rsidRPr="00C4274E" w:rsidRDefault="006644AD" w:rsidP="00EE2677">
                  <w:pPr>
                    <w:jc w:val="center"/>
                    <w:rPr>
                      <w:rFonts w:ascii="Arial" w:eastAsia="Times New Roman" w:hAnsi="Arial" w:cs="Arial"/>
                      <w:lang w:eastAsia="en-NZ"/>
                    </w:rPr>
                  </w:pPr>
                </w:p>
              </w:tc>
              <w:tc>
                <w:tcPr>
                  <w:tcW w:w="3300" w:type="dxa"/>
                </w:tcPr>
                <w:p w:rsidR="006644AD" w:rsidRPr="00C4274E" w:rsidRDefault="006644AD" w:rsidP="00EE2677">
                  <w:pPr>
                    <w:jc w:val="center"/>
                    <w:rPr>
                      <w:rFonts w:ascii="Arial" w:eastAsia="Times New Roman" w:hAnsi="Arial" w:cs="Arial"/>
                      <w:lang w:eastAsia="en-NZ"/>
                    </w:rPr>
                  </w:pPr>
                </w:p>
              </w:tc>
            </w:tr>
            <w:tr w:rsidR="006644AD" w:rsidRPr="00C4274E" w:rsidTr="00C4274E">
              <w:tc>
                <w:tcPr>
                  <w:tcW w:w="1054" w:type="dxa"/>
                </w:tcPr>
                <w:p w:rsidR="006644AD" w:rsidRPr="00C4274E" w:rsidRDefault="006644AD" w:rsidP="00EE2677">
                  <w:pPr>
                    <w:jc w:val="center"/>
                    <w:rPr>
                      <w:rFonts w:ascii="Arial" w:eastAsia="Times New Roman" w:hAnsi="Arial" w:cs="Arial"/>
                      <w:lang w:eastAsia="en-NZ"/>
                    </w:rPr>
                  </w:pPr>
                </w:p>
              </w:tc>
              <w:tc>
                <w:tcPr>
                  <w:tcW w:w="1250" w:type="dxa"/>
                </w:tcPr>
                <w:p w:rsidR="006644AD" w:rsidRPr="00C4274E" w:rsidRDefault="006644AD" w:rsidP="00EE2677">
                  <w:pPr>
                    <w:jc w:val="center"/>
                    <w:rPr>
                      <w:rFonts w:ascii="Arial" w:eastAsia="Times New Roman" w:hAnsi="Arial" w:cs="Arial"/>
                      <w:lang w:eastAsia="en-NZ"/>
                    </w:rPr>
                  </w:pPr>
                </w:p>
              </w:tc>
              <w:tc>
                <w:tcPr>
                  <w:tcW w:w="1416" w:type="dxa"/>
                </w:tcPr>
                <w:p w:rsidR="006644AD" w:rsidRPr="00C4274E" w:rsidRDefault="006644AD" w:rsidP="00EE2677">
                  <w:pPr>
                    <w:jc w:val="center"/>
                    <w:rPr>
                      <w:rFonts w:ascii="Arial" w:eastAsia="Times New Roman" w:hAnsi="Arial" w:cs="Arial"/>
                      <w:lang w:eastAsia="en-NZ"/>
                    </w:rPr>
                  </w:pPr>
                </w:p>
              </w:tc>
              <w:tc>
                <w:tcPr>
                  <w:tcW w:w="779" w:type="dxa"/>
                </w:tcPr>
                <w:p w:rsidR="006644AD" w:rsidRPr="00C4274E" w:rsidRDefault="006644AD" w:rsidP="00EE2677">
                  <w:pPr>
                    <w:jc w:val="center"/>
                    <w:rPr>
                      <w:rFonts w:ascii="Arial" w:eastAsia="Times New Roman" w:hAnsi="Arial" w:cs="Arial"/>
                      <w:lang w:eastAsia="en-NZ"/>
                    </w:rPr>
                  </w:pPr>
                </w:p>
              </w:tc>
              <w:tc>
                <w:tcPr>
                  <w:tcW w:w="629" w:type="dxa"/>
                </w:tcPr>
                <w:p w:rsidR="006644AD" w:rsidRPr="00C4274E" w:rsidRDefault="006644AD" w:rsidP="00EE2677">
                  <w:pPr>
                    <w:jc w:val="center"/>
                    <w:rPr>
                      <w:rFonts w:ascii="Arial" w:eastAsia="Times New Roman" w:hAnsi="Arial" w:cs="Arial"/>
                      <w:lang w:eastAsia="en-NZ"/>
                    </w:rPr>
                  </w:pPr>
                </w:p>
              </w:tc>
              <w:tc>
                <w:tcPr>
                  <w:tcW w:w="822" w:type="dxa"/>
                </w:tcPr>
                <w:p w:rsidR="006644AD" w:rsidRPr="00C4274E" w:rsidRDefault="006644AD" w:rsidP="00EE2677">
                  <w:pPr>
                    <w:jc w:val="center"/>
                    <w:rPr>
                      <w:rFonts w:ascii="Arial" w:eastAsia="Times New Roman" w:hAnsi="Arial" w:cs="Arial"/>
                      <w:lang w:eastAsia="en-NZ"/>
                    </w:rPr>
                  </w:pPr>
                </w:p>
              </w:tc>
              <w:tc>
                <w:tcPr>
                  <w:tcW w:w="700" w:type="dxa"/>
                </w:tcPr>
                <w:p w:rsidR="006644AD" w:rsidRPr="00C4274E" w:rsidRDefault="006644AD" w:rsidP="00EE2677">
                  <w:pPr>
                    <w:jc w:val="center"/>
                    <w:rPr>
                      <w:rFonts w:ascii="Arial" w:eastAsia="Times New Roman" w:hAnsi="Arial" w:cs="Arial"/>
                      <w:lang w:eastAsia="en-NZ"/>
                    </w:rPr>
                  </w:pPr>
                </w:p>
              </w:tc>
              <w:tc>
                <w:tcPr>
                  <w:tcW w:w="1093" w:type="dxa"/>
                </w:tcPr>
                <w:p w:rsidR="006644AD" w:rsidRPr="00C4274E" w:rsidRDefault="006644AD" w:rsidP="00EE2677">
                  <w:pPr>
                    <w:jc w:val="center"/>
                    <w:rPr>
                      <w:rFonts w:ascii="Arial" w:eastAsia="Times New Roman" w:hAnsi="Arial" w:cs="Arial"/>
                      <w:lang w:eastAsia="en-NZ"/>
                    </w:rPr>
                  </w:pPr>
                </w:p>
              </w:tc>
              <w:tc>
                <w:tcPr>
                  <w:tcW w:w="2026" w:type="dxa"/>
                </w:tcPr>
                <w:p w:rsidR="006644AD" w:rsidRPr="00C4274E" w:rsidRDefault="006644AD" w:rsidP="00EE2677">
                  <w:pPr>
                    <w:jc w:val="center"/>
                    <w:rPr>
                      <w:rFonts w:ascii="Arial" w:eastAsia="Times New Roman" w:hAnsi="Arial" w:cs="Arial"/>
                      <w:lang w:eastAsia="en-NZ"/>
                    </w:rPr>
                  </w:pPr>
                </w:p>
              </w:tc>
              <w:tc>
                <w:tcPr>
                  <w:tcW w:w="1437" w:type="dxa"/>
                </w:tcPr>
                <w:p w:rsidR="006644AD" w:rsidRPr="00C4274E" w:rsidRDefault="006644AD" w:rsidP="00EE2677">
                  <w:pPr>
                    <w:jc w:val="center"/>
                    <w:rPr>
                      <w:rFonts w:ascii="Arial" w:eastAsia="Times New Roman" w:hAnsi="Arial" w:cs="Arial"/>
                      <w:lang w:eastAsia="en-NZ"/>
                    </w:rPr>
                  </w:pPr>
                </w:p>
              </w:tc>
              <w:tc>
                <w:tcPr>
                  <w:tcW w:w="3300" w:type="dxa"/>
                </w:tcPr>
                <w:p w:rsidR="006644AD" w:rsidRPr="00C4274E" w:rsidRDefault="006644AD" w:rsidP="00EE2677">
                  <w:pPr>
                    <w:jc w:val="center"/>
                    <w:rPr>
                      <w:rFonts w:ascii="Arial" w:eastAsia="Times New Roman" w:hAnsi="Arial" w:cs="Arial"/>
                      <w:lang w:eastAsia="en-NZ"/>
                    </w:rPr>
                  </w:pPr>
                </w:p>
              </w:tc>
            </w:tr>
            <w:tr w:rsidR="006644AD" w:rsidRPr="00C4274E" w:rsidTr="00C4274E">
              <w:tc>
                <w:tcPr>
                  <w:tcW w:w="1054" w:type="dxa"/>
                </w:tcPr>
                <w:p w:rsidR="006644AD" w:rsidRPr="00C4274E" w:rsidRDefault="006644AD" w:rsidP="00EE2677">
                  <w:pPr>
                    <w:jc w:val="center"/>
                    <w:rPr>
                      <w:rFonts w:ascii="Arial" w:eastAsia="Times New Roman" w:hAnsi="Arial" w:cs="Arial"/>
                      <w:lang w:eastAsia="en-NZ"/>
                    </w:rPr>
                  </w:pPr>
                </w:p>
              </w:tc>
              <w:tc>
                <w:tcPr>
                  <w:tcW w:w="1250" w:type="dxa"/>
                </w:tcPr>
                <w:p w:rsidR="006644AD" w:rsidRPr="00C4274E" w:rsidRDefault="006644AD" w:rsidP="00EE2677">
                  <w:pPr>
                    <w:jc w:val="center"/>
                    <w:rPr>
                      <w:rFonts w:ascii="Arial" w:eastAsia="Times New Roman" w:hAnsi="Arial" w:cs="Arial"/>
                      <w:lang w:eastAsia="en-NZ"/>
                    </w:rPr>
                  </w:pPr>
                </w:p>
              </w:tc>
              <w:tc>
                <w:tcPr>
                  <w:tcW w:w="1416" w:type="dxa"/>
                </w:tcPr>
                <w:p w:rsidR="006644AD" w:rsidRPr="00C4274E" w:rsidRDefault="006644AD" w:rsidP="00EE2677">
                  <w:pPr>
                    <w:jc w:val="center"/>
                    <w:rPr>
                      <w:rFonts w:ascii="Arial" w:eastAsia="Times New Roman" w:hAnsi="Arial" w:cs="Arial"/>
                      <w:lang w:eastAsia="en-NZ"/>
                    </w:rPr>
                  </w:pPr>
                </w:p>
              </w:tc>
              <w:tc>
                <w:tcPr>
                  <w:tcW w:w="779" w:type="dxa"/>
                </w:tcPr>
                <w:p w:rsidR="006644AD" w:rsidRPr="00C4274E" w:rsidRDefault="006644AD" w:rsidP="00EE2677">
                  <w:pPr>
                    <w:jc w:val="center"/>
                    <w:rPr>
                      <w:rFonts w:ascii="Arial" w:eastAsia="Times New Roman" w:hAnsi="Arial" w:cs="Arial"/>
                      <w:lang w:eastAsia="en-NZ"/>
                    </w:rPr>
                  </w:pPr>
                </w:p>
              </w:tc>
              <w:tc>
                <w:tcPr>
                  <w:tcW w:w="629" w:type="dxa"/>
                </w:tcPr>
                <w:p w:rsidR="006644AD" w:rsidRPr="00C4274E" w:rsidRDefault="006644AD" w:rsidP="00EE2677">
                  <w:pPr>
                    <w:jc w:val="center"/>
                    <w:rPr>
                      <w:rFonts w:ascii="Arial" w:eastAsia="Times New Roman" w:hAnsi="Arial" w:cs="Arial"/>
                      <w:lang w:eastAsia="en-NZ"/>
                    </w:rPr>
                  </w:pPr>
                </w:p>
              </w:tc>
              <w:tc>
                <w:tcPr>
                  <w:tcW w:w="822" w:type="dxa"/>
                </w:tcPr>
                <w:p w:rsidR="006644AD" w:rsidRPr="00C4274E" w:rsidRDefault="006644AD" w:rsidP="00EE2677">
                  <w:pPr>
                    <w:jc w:val="center"/>
                    <w:rPr>
                      <w:rFonts w:ascii="Arial" w:eastAsia="Times New Roman" w:hAnsi="Arial" w:cs="Arial"/>
                      <w:lang w:eastAsia="en-NZ"/>
                    </w:rPr>
                  </w:pPr>
                </w:p>
              </w:tc>
              <w:tc>
                <w:tcPr>
                  <w:tcW w:w="700" w:type="dxa"/>
                </w:tcPr>
                <w:p w:rsidR="006644AD" w:rsidRPr="00C4274E" w:rsidRDefault="006644AD" w:rsidP="00EE2677">
                  <w:pPr>
                    <w:jc w:val="center"/>
                    <w:rPr>
                      <w:rFonts w:ascii="Arial" w:eastAsia="Times New Roman" w:hAnsi="Arial" w:cs="Arial"/>
                      <w:lang w:eastAsia="en-NZ"/>
                    </w:rPr>
                  </w:pPr>
                </w:p>
              </w:tc>
              <w:tc>
                <w:tcPr>
                  <w:tcW w:w="1093" w:type="dxa"/>
                </w:tcPr>
                <w:p w:rsidR="006644AD" w:rsidRPr="00C4274E" w:rsidRDefault="006644AD" w:rsidP="00EE2677">
                  <w:pPr>
                    <w:jc w:val="center"/>
                    <w:rPr>
                      <w:rFonts w:ascii="Arial" w:eastAsia="Times New Roman" w:hAnsi="Arial" w:cs="Arial"/>
                      <w:lang w:eastAsia="en-NZ"/>
                    </w:rPr>
                  </w:pPr>
                </w:p>
              </w:tc>
              <w:tc>
                <w:tcPr>
                  <w:tcW w:w="2026" w:type="dxa"/>
                </w:tcPr>
                <w:p w:rsidR="006644AD" w:rsidRPr="00C4274E" w:rsidRDefault="006644AD" w:rsidP="00EE2677">
                  <w:pPr>
                    <w:jc w:val="center"/>
                    <w:rPr>
                      <w:rFonts w:ascii="Arial" w:eastAsia="Times New Roman" w:hAnsi="Arial" w:cs="Arial"/>
                      <w:lang w:eastAsia="en-NZ"/>
                    </w:rPr>
                  </w:pPr>
                </w:p>
              </w:tc>
              <w:tc>
                <w:tcPr>
                  <w:tcW w:w="1437" w:type="dxa"/>
                </w:tcPr>
                <w:p w:rsidR="006644AD" w:rsidRPr="00C4274E" w:rsidRDefault="006644AD" w:rsidP="00EE2677">
                  <w:pPr>
                    <w:jc w:val="center"/>
                    <w:rPr>
                      <w:rFonts w:ascii="Arial" w:eastAsia="Times New Roman" w:hAnsi="Arial" w:cs="Arial"/>
                      <w:lang w:eastAsia="en-NZ"/>
                    </w:rPr>
                  </w:pPr>
                </w:p>
              </w:tc>
              <w:tc>
                <w:tcPr>
                  <w:tcW w:w="3300" w:type="dxa"/>
                </w:tcPr>
                <w:p w:rsidR="006644AD" w:rsidRPr="00C4274E" w:rsidRDefault="006644AD" w:rsidP="00EE2677">
                  <w:pPr>
                    <w:jc w:val="center"/>
                    <w:rPr>
                      <w:rFonts w:ascii="Arial" w:eastAsia="Times New Roman" w:hAnsi="Arial" w:cs="Arial"/>
                      <w:lang w:eastAsia="en-NZ"/>
                    </w:rPr>
                  </w:pPr>
                </w:p>
              </w:tc>
            </w:tr>
            <w:tr w:rsidR="006644AD" w:rsidRPr="00C4274E" w:rsidTr="00C4274E">
              <w:tc>
                <w:tcPr>
                  <w:tcW w:w="1054" w:type="dxa"/>
                </w:tcPr>
                <w:p w:rsidR="006644AD" w:rsidRPr="00C4274E" w:rsidRDefault="006644AD" w:rsidP="00EE2677">
                  <w:pPr>
                    <w:jc w:val="center"/>
                    <w:rPr>
                      <w:rFonts w:ascii="Arial" w:eastAsia="Times New Roman" w:hAnsi="Arial" w:cs="Arial"/>
                      <w:lang w:eastAsia="en-NZ"/>
                    </w:rPr>
                  </w:pPr>
                </w:p>
              </w:tc>
              <w:tc>
                <w:tcPr>
                  <w:tcW w:w="1250" w:type="dxa"/>
                </w:tcPr>
                <w:p w:rsidR="006644AD" w:rsidRPr="00C4274E" w:rsidRDefault="006644AD" w:rsidP="00EE2677">
                  <w:pPr>
                    <w:jc w:val="center"/>
                    <w:rPr>
                      <w:rFonts w:ascii="Arial" w:eastAsia="Times New Roman" w:hAnsi="Arial" w:cs="Arial"/>
                      <w:lang w:eastAsia="en-NZ"/>
                    </w:rPr>
                  </w:pPr>
                </w:p>
              </w:tc>
              <w:tc>
                <w:tcPr>
                  <w:tcW w:w="1416" w:type="dxa"/>
                </w:tcPr>
                <w:p w:rsidR="006644AD" w:rsidRPr="00C4274E" w:rsidRDefault="006644AD" w:rsidP="00EE2677">
                  <w:pPr>
                    <w:jc w:val="center"/>
                    <w:rPr>
                      <w:rFonts w:ascii="Arial" w:eastAsia="Times New Roman" w:hAnsi="Arial" w:cs="Arial"/>
                      <w:lang w:eastAsia="en-NZ"/>
                    </w:rPr>
                  </w:pPr>
                </w:p>
              </w:tc>
              <w:tc>
                <w:tcPr>
                  <w:tcW w:w="779" w:type="dxa"/>
                </w:tcPr>
                <w:p w:rsidR="006644AD" w:rsidRPr="00C4274E" w:rsidRDefault="006644AD" w:rsidP="00EE2677">
                  <w:pPr>
                    <w:jc w:val="center"/>
                    <w:rPr>
                      <w:rFonts w:ascii="Arial" w:eastAsia="Times New Roman" w:hAnsi="Arial" w:cs="Arial"/>
                      <w:lang w:eastAsia="en-NZ"/>
                    </w:rPr>
                  </w:pPr>
                </w:p>
              </w:tc>
              <w:tc>
                <w:tcPr>
                  <w:tcW w:w="629" w:type="dxa"/>
                </w:tcPr>
                <w:p w:rsidR="006644AD" w:rsidRPr="00C4274E" w:rsidRDefault="006644AD" w:rsidP="00EE2677">
                  <w:pPr>
                    <w:jc w:val="center"/>
                    <w:rPr>
                      <w:rFonts w:ascii="Arial" w:eastAsia="Times New Roman" w:hAnsi="Arial" w:cs="Arial"/>
                      <w:lang w:eastAsia="en-NZ"/>
                    </w:rPr>
                  </w:pPr>
                </w:p>
              </w:tc>
              <w:tc>
                <w:tcPr>
                  <w:tcW w:w="822" w:type="dxa"/>
                </w:tcPr>
                <w:p w:rsidR="006644AD" w:rsidRPr="00C4274E" w:rsidRDefault="006644AD" w:rsidP="00EE2677">
                  <w:pPr>
                    <w:jc w:val="center"/>
                    <w:rPr>
                      <w:rFonts w:ascii="Arial" w:eastAsia="Times New Roman" w:hAnsi="Arial" w:cs="Arial"/>
                      <w:lang w:eastAsia="en-NZ"/>
                    </w:rPr>
                  </w:pPr>
                </w:p>
              </w:tc>
              <w:tc>
                <w:tcPr>
                  <w:tcW w:w="700" w:type="dxa"/>
                </w:tcPr>
                <w:p w:rsidR="006644AD" w:rsidRPr="00C4274E" w:rsidRDefault="006644AD" w:rsidP="00EE2677">
                  <w:pPr>
                    <w:jc w:val="center"/>
                    <w:rPr>
                      <w:rFonts w:ascii="Arial" w:eastAsia="Times New Roman" w:hAnsi="Arial" w:cs="Arial"/>
                      <w:lang w:eastAsia="en-NZ"/>
                    </w:rPr>
                  </w:pPr>
                </w:p>
              </w:tc>
              <w:tc>
                <w:tcPr>
                  <w:tcW w:w="1093" w:type="dxa"/>
                </w:tcPr>
                <w:p w:rsidR="006644AD" w:rsidRPr="00C4274E" w:rsidRDefault="006644AD" w:rsidP="00EE2677">
                  <w:pPr>
                    <w:jc w:val="center"/>
                    <w:rPr>
                      <w:rFonts w:ascii="Arial" w:eastAsia="Times New Roman" w:hAnsi="Arial" w:cs="Arial"/>
                      <w:lang w:eastAsia="en-NZ"/>
                    </w:rPr>
                  </w:pPr>
                </w:p>
              </w:tc>
              <w:tc>
                <w:tcPr>
                  <w:tcW w:w="2026" w:type="dxa"/>
                </w:tcPr>
                <w:p w:rsidR="006644AD" w:rsidRPr="00C4274E" w:rsidRDefault="006644AD" w:rsidP="00EE2677">
                  <w:pPr>
                    <w:jc w:val="center"/>
                    <w:rPr>
                      <w:rFonts w:ascii="Arial" w:eastAsia="Times New Roman" w:hAnsi="Arial" w:cs="Arial"/>
                      <w:lang w:eastAsia="en-NZ"/>
                    </w:rPr>
                  </w:pPr>
                </w:p>
              </w:tc>
              <w:tc>
                <w:tcPr>
                  <w:tcW w:w="1437" w:type="dxa"/>
                </w:tcPr>
                <w:p w:rsidR="006644AD" w:rsidRPr="00C4274E" w:rsidRDefault="006644AD" w:rsidP="00EE2677">
                  <w:pPr>
                    <w:jc w:val="center"/>
                    <w:rPr>
                      <w:rFonts w:ascii="Arial" w:eastAsia="Times New Roman" w:hAnsi="Arial" w:cs="Arial"/>
                      <w:lang w:eastAsia="en-NZ"/>
                    </w:rPr>
                  </w:pPr>
                </w:p>
              </w:tc>
              <w:tc>
                <w:tcPr>
                  <w:tcW w:w="3300" w:type="dxa"/>
                </w:tcPr>
                <w:p w:rsidR="006644AD" w:rsidRPr="00C4274E" w:rsidRDefault="006644AD" w:rsidP="00EE2677">
                  <w:pPr>
                    <w:jc w:val="center"/>
                    <w:rPr>
                      <w:rFonts w:ascii="Arial" w:eastAsia="Times New Roman" w:hAnsi="Arial" w:cs="Arial"/>
                      <w:lang w:eastAsia="en-NZ"/>
                    </w:rPr>
                  </w:pPr>
                </w:p>
              </w:tc>
            </w:tr>
            <w:tr w:rsidR="006644AD" w:rsidRPr="00C4274E" w:rsidTr="00C4274E">
              <w:tc>
                <w:tcPr>
                  <w:tcW w:w="1054" w:type="dxa"/>
                </w:tcPr>
                <w:p w:rsidR="006644AD" w:rsidRPr="00C4274E" w:rsidRDefault="006644AD" w:rsidP="00EE2677">
                  <w:pPr>
                    <w:jc w:val="center"/>
                    <w:rPr>
                      <w:rFonts w:ascii="Arial" w:eastAsia="Times New Roman" w:hAnsi="Arial" w:cs="Arial"/>
                      <w:lang w:eastAsia="en-NZ"/>
                    </w:rPr>
                  </w:pPr>
                </w:p>
              </w:tc>
              <w:tc>
                <w:tcPr>
                  <w:tcW w:w="1250" w:type="dxa"/>
                </w:tcPr>
                <w:p w:rsidR="006644AD" w:rsidRPr="00C4274E" w:rsidRDefault="006644AD" w:rsidP="00EE2677">
                  <w:pPr>
                    <w:jc w:val="center"/>
                    <w:rPr>
                      <w:rFonts w:ascii="Arial" w:eastAsia="Times New Roman" w:hAnsi="Arial" w:cs="Arial"/>
                      <w:lang w:eastAsia="en-NZ"/>
                    </w:rPr>
                  </w:pPr>
                </w:p>
              </w:tc>
              <w:tc>
                <w:tcPr>
                  <w:tcW w:w="1416" w:type="dxa"/>
                </w:tcPr>
                <w:p w:rsidR="006644AD" w:rsidRPr="00C4274E" w:rsidRDefault="006644AD" w:rsidP="00EE2677">
                  <w:pPr>
                    <w:jc w:val="center"/>
                    <w:rPr>
                      <w:rFonts w:ascii="Arial" w:eastAsia="Times New Roman" w:hAnsi="Arial" w:cs="Arial"/>
                      <w:lang w:eastAsia="en-NZ"/>
                    </w:rPr>
                  </w:pPr>
                </w:p>
              </w:tc>
              <w:tc>
                <w:tcPr>
                  <w:tcW w:w="779" w:type="dxa"/>
                </w:tcPr>
                <w:p w:rsidR="006644AD" w:rsidRPr="00C4274E" w:rsidRDefault="006644AD" w:rsidP="00EE2677">
                  <w:pPr>
                    <w:jc w:val="center"/>
                    <w:rPr>
                      <w:rFonts w:ascii="Arial" w:eastAsia="Times New Roman" w:hAnsi="Arial" w:cs="Arial"/>
                      <w:lang w:eastAsia="en-NZ"/>
                    </w:rPr>
                  </w:pPr>
                </w:p>
              </w:tc>
              <w:tc>
                <w:tcPr>
                  <w:tcW w:w="629" w:type="dxa"/>
                </w:tcPr>
                <w:p w:rsidR="006644AD" w:rsidRPr="00C4274E" w:rsidRDefault="006644AD" w:rsidP="00EE2677">
                  <w:pPr>
                    <w:jc w:val="center"/>
                    <w:rPr>
                      <w:rFonts w:ascii="Arial" w:eastAsia="Times New Roman" w:hAnsi="Arial" w:cs="Arial"/>
                      <w:lang w:eastAsia="en-NZ"/>
                    </w:rPr>
                  </w:pPr>
                </w:p>
              </w:tc>
              <w:tc>
                <w:tcPr>
                  <w:tcW w:w="822" w:type="dxa"/>
                </w:tcPr>
                <w:p w:rsidR="006644AD" w:rsidRPr="00C4274E" w:rsidRDefault="006644AD" w:rsidP="00EE2677">
                  <w:pPr>
                    <w:jc w:val="center"/>
                    <w:rPr>
                      <w:rFonts w:ascii="Arial" w:eastAsia="Times New Roman" w:hAnsi="Arial" w:cs="Arial"/>
                      <w:lang w:eastAsia="en-NZ"/>
                    </w:rPr>
                  </w:pPr>
                </w:p>
              </w:tc>
              <w:tc>
                <w:tcPr>
                  <w:tcW w:w="700" w:type="dxa"/>
                </w:tcPr>
                <w:p w:rsidR="006644AD" w:rsidRPr="00C4274E" w:rsidRDefault="006644AD" w:rsidP="00EE2677">
                  <w:pPr>
                    <w:jc w:val="center"/>
                    <w:rPr>
                      <w:rFonts w:ascii="Arial" w:eastAsia="Times New Roman" w:hAnsi="Arial" w:cs="Arial"/>
                      <w:lang w:eastAsia="en-NZ"/>
                    </w:rPr>
                  </w:pPr>
                </w:p>
              </w:tc>
              <w:tc>
                <w:tcPr>
                  <w:tcW w:w="1093" w:type="dxa"/>
                </w:tcPr>
                <w:p w:rsidR="006644AD" w:rsidRPr="00C4274E" w:rsidRDefault="006644AD" w:rsidP="00EE2677">
                  <w:pPr>
                    <w:jc w:val="center"/>
                    <w:rPr>
                      <w:rFonts w:ascii="Arial" w:eastAsia="Times New Roman" w:hAnsi="Arial" w:cs="Arial"/>
                      <w:lang w:eastAsia="en-NZ"/>
                    </w:rPr>
                  </w:pPr>
                </w:p>
              </w:tc>
              <w:tc>
                <w:tcPr>
                  <w:tcW w:w="2026" w:type="dxa"/>
                </w:tcPr>
                <w:p w:rsidR="006644AD" w:rsidRPr="00C4274E" w:rsidRDefault="006644AD" w:rsidP="00EE2677">
                  <w:pPr>
                    <w:jc w:val="center"/>
                    <w:rPr>
                      <w:rFonts w:ascii="Arial" w:eastAsia="Times New Roman" w:hAnsi="Arial" w:cs="Arial"/>
                      <w:lang w:eastAsia="en-NZ"/>
                    </w:rPr>
                  </w:pPr>
                </w:p>
              </w:tc>
              <w:tc>
                <w:tcPr>
                  <w:tcW w:w="1437" w:type="dxa"/>
                </w:tcPr>
                <w:p w:rsidR="006644AD" w:rsidRPr="00C4274E" w:rsidRDefault="006644AD" w:rsidP="00EE2677">
                  <w:pPr>
                    <w:jc w:val="center"/>
                    <w:rPr>
                      <w:rFonts w:ascii="Arial" w:eastAsia="Times New Roman" w:hAnsi="Arial" w:cs="Arial"/>
                      <w:lang w:eastAsia="en-NZ"/>
                    </w:rPr>
                  </w:pPr>
                </w:p>
              </w:tc>
              <w:tc>
                <w:tcPr>
                  <w:tcW w:w="3300" w:type="dxa"/>
                </w:tcPr>
                <w:p w:rsidR="006644AD" w:rsidRPr="00C4274E" w:rsidRDefault="006644AD" w:rsidP="00EE2677">
                  <w:pPr>
                    <w:jc w:val="center"/>
                    <w:rPr>
                      <w:rFonts w:ascii="Arial" w:eastAsia="Times New Roman" w:hAnsi="Arial" w:cs="Arial"/>
                      <w:lang w:eastAsia="en-NZ"/>
                    </w:rPr>
                  </w:pPr>
                </w:p>
              </w:tc>
            </w:tr>
            <w:tr w:rsidR="006644AD" w:rsidRPr="00C4274E" w:rsidTr="00C4274E">
              <w:tc>
                <w:tcPr>
                  <w:tcW w:w="1054" w:type="dxa"/>
                </w:tcPr>
                <w:p w:rsidR="006644AD" w:rsidRPr="00C4274E" w:rsidRDefault="006644AD" w:rsidP="00EE2677">
                  <w:pPr>
                    <w:jc w:val="center"/>
                    <w:rPr>
                      <w:rFonts w:ascii="Arial" w:eastAsia="Times New Roman" w:hAnsi="Arial" w:cs="Arial"/>
                      <w:lang w:eastAsia="en-NZ"/>
                    </w:rPr>
                  </w:pPr>
                </w:p>
              </w:tc>
              <w:tc>
                <w:tcPr>
                  <w:tcW w:w="1250" w:type="dxa"/>
                </w:tcPr>
                <w:p w:rsidR="006644AD" w:rsidRPr="00C4274E" w:rsidRDefault="006644AD" w:rsidP="00EE2677">
                  <w:pPr>
                    <w:jc w:val="center"/>
                    <w:rPr>
                      <w:rFonts w:ascii="Arial" w:eastAsia="Times New Roman" w:hAnsi="Arial" w:cs="Arial"/>
                      <w:lang w:eastAsia="en-NZ"/>
                    </w:rPr>
                  </w:pPr>
                </w:p>
              </w:tc>
              <w:tc>
                <w:tcPr>
                  <w:tcW w:w="1416" w:type="dxa"/>
                </w:tcPr>
                <w:p w:rsidR="006644AD" w:rsidRPr="00C4274E" w:rsidRDefault="006644AD" w:rsidP="00EE2677">
                  <w:pPr>
                    <w:jc w:val="center"/>
                    <w:rPr>
                      <w:rFonts w:ascii="Arial" w:eastAsia="Times New Roman" w:hAnsi="Arial" w:cs="Arial"/>
                      <w:lang w:eastAsia="en-NZ"/>
                    </w:rPr>
                  </w:pPr>
                </w:p>
              </w:tc>
              <w:tc>
                <w:tcPr>
                  <w:tcW w:w="779" w:type="dxa"/>
                </w:tcPr>
                <w:p w:rsidR="006644AD" w:rsidRPr="00C4274E" w:rsidRDefault="006644AD" w:rsidP="00EE2677">
                  <w:pPr>
                    <w:jc w:val="center"/>
                    <w:rPr>
                      <w:rFonts w:ascii="Arial" w:eastAsia="Times New Roman" w:hAnsi="Arial" w:cs="Arial"/>
                      <w:lang w:eastAsia="en-NZ"/>
                    </w:rPr>
                  </w:pPr>
                </w:p>
              </w:tc>
              <w:tc>
                <w:tcPr>
                  <w:tcW w:w="629" w:type="dxa"/>
                </w:tcPr>
                <w:p w:rsidR="006644AD" w:rsidRPr="00C4274E" w:rsidRDefault="006644AD" w:rsidP="00EE2677">
                  <w:pPr>
                    <w:jc w:val="center"/>
                    <w:rPr>
                      <w:rFonts w:ascii="Arial" w:eastAsia="Times New Roman" w:hAnsi="Arial" w:cs="Arial"/>
                      <w:lang w:eastAsia="en-NZ"/>
                    </w:rPr>
                  </w:pPr>
                </w:p>
              </w:tc>
              <w:tc>
                <w:tcPr>
                  <w:tcW w:w="822" w:type="dxa"/>
                </w:tcPr>
                <w:p w:rsidR="006644AD" w:rsidRPr="00C4274E" w:rsidRDefault="006644AD" w:rsidP="00EE2677">
                  <w:pPr>
                    <w:jc w:val="center"/>
                    <w:rPr>
                      <w:rFonts w:ascii="Arial" w:eastAsia="Times New Roman" w:hAnsi="Arial" w:cs="Arial"/>
                      <w:lang w:eastAsia="en-NZ"/>
                    </w:rPr>
                  </w:pPr>
                </w:p>
              </w:tc>
              <w:tc>
                <w:tcPr>
                  <w:tcW w:w="700" w:type="dxa"/>
                </w:tcPr>
                <w:p w:rsidR="006644AD" w:rsidRPr="00C4274E" w:rsidRDefault="006644AD" w:rsidP="00EE2677">
                  <w:pPr>
                    <w:jc w:val="center"/>
                    <w:rPr>
                      <w:rFonts w:ascii="Arial" w:eastAsia="Times New Roman" w:hAnsi="Arial" w:cs="Arial"/>
                      <w:lang w:eastAsia="en-NZ"/>
                    </w:rPr>
                  </w:pPr>
                </w:p>
              </w:tc>
              <w:tc>
                <w:tcPr>
                  <w:tcW w:w="1093" w:type="dxa"/>
                </w:tcPr>
                <w:p w:rsidR="006644AD" w:rsidRPr="00C4274E" w:rsidRDefault="006644AD" w:rsidP="00EE2677">
                  <w:pPr>
                    <w:jc w:val="center"/>
                    <w:rPr>
                      <w:rFonts w:ascii="Arial" w:eastAsia="Times New Roman" w:hAnsi="Arial" w:cs="Arial"/>
                      <w:lang w:eastAsia="en-NZ"/>
                    </w:rPr>
                  </w:pPr>
                </w:p>
              </w:tc>
              <w:tc>
                <w:tcPr>
                  <w:tcW w:w="2026" w:type="dxa"/>
                </w:tcPr>
                <w:p w:rsidR="006644AD" w:rsidRPr="00C4274E" w:rsidRDefault="006644AD" w:rsidP="00EE2677">
                  <w:pPr>
                    <w:jc w:val="center"/>
                    <w:rPr>
                      <w:rFonts w:ascii="Arial" w:eastAsia="Times New Roman" w:hAnsi="Arial" w:cs="Arial"/>
                      <w:lang w:eastAsia="en-NZ"/>
                    </w:rPr>
                  </w:pPr>
                </w:p>
              </w:tc>
              <w:tc>
                <w:tcPr>
                  <w:tcW w:w="1437" w:type="dxa"/>
                </w:tcPr>
                <w:p w:rsidR="006644AD" w:rsidRPr="00C4274E" w:rsidRDefault="006644AD" w:rsidP="00EE2677">
                  <w:pPr>
                    <w:jc w:val="center"/>
                    <w:rPr>
                      <w:rFonts w:ascii="Arial" w:eastAsia="Times New Roman" w:hAnsi="Arial" w:cs="Arial"/>
                      <w:lang w:eastAsia="en-NZ"/>
                    </w:rPr>
                  </w:pPr>
                </w:p>
              </w:tc>
              <w:tc>
                <w:tcPr>
                  <w:tcW w:w="3300" w:type="dxa"/>
                </w:tcPr>
                <w:p w:rsidR="006644AD" w:rsidRPr="00C4274E" w:rsidRDefault="006644AD" w:rsidP="00EE2677">
                  <w:pPr>
                    <w:jc w:val="center"/>
                    <w:rPr>
                      <w:rFonts w:ascii="Arial" w:eastAsia="Times New Roman" w:hAnsi="Arial" w:cs="Arial"/>
                      <w:lang w:eastAsia="en-NZ"/>
                    </w:rPr>
                  </w:pPr>
                </w:p>
              </w:tc>
            </w:tr>
            <w:tr w:rsidR="006644AD" w:rsidRPr="00C4274E" w:rsidTr="00C4274E">
              <w:tc>
                <w:tcPr>
                  <w:tcW w:w="1054" w:type="dxa"/>
                </w:tcPr>
                <w:p w:rsidR="006644AD" w:rsidRPr="00C4274E" w:rsidRDefault="006644AD" w:rsidP="00EE2677">
                  <w:pPr>
                    <w:jc w:val="center"/>
                    <w:rPr>
                      <w:rFonts w:ascii="Arial" w:eastAsia="Times New Roman" w:hAnsi="Arial" w:cs="Arial"/>
                      <w:lang w:eastAsia="en-NZ"/>
                    </w:rPr>
                  </w:pPr>
                </w:p>
              </w:tc>
              <w:tc>
                <w:tcPr>
                  <w:tcW w:w="1250" w:type="dxa"/>
                </w:tcPr>
                <w:p w:rsidR="006644AD" w:rsidRPr="00C4274E" w:rsidRDefault="006644AD" w:rsidP="00EE2677">
                  <w:pPr>
                    <w:jc w:val="center"/>
                    <w:rPr>
                      <w:rFonts w:ascii="Arial" w:eastAsia="Times New Roman" w:hAnsi="Arial" w:cs="Arial"/>
                      <w:lang w:eastAsia="en-NZ"/>
                    </w:rPr>
                  </w:pPr>
                </w:p>
              </w:tc>
              <w:tc>
                <w:tcPr>
                  <w:tcW w:w="1416" w:type="dxa"/>
                </w:tcPr>
                <w:p w:rsidR="006644AD" w:rsidRPr="00C4274E" w:rsidRDefault="006644AD" w:rsidP="00EE2677">
                  <w:pPr>
                    <w:jc w:val="center"/>
                    <w:rPr>
                      <w:rFonts w:ascii="Arial" w:eastAsia="Times New Roman" w:hAnsi="Arial" w:cs="Arial"/>
                      <w:lang w:eastAsia="en-NZ"/>
                    </w:rPr>
                  </w:pPr>
                </w:p>
              </w:tc>
              <w:tc>
                <w:tcPr>
                  <w:tcW w:w="779" w:type="dxa"/>
                </w:tcPr>
                <w:p w:rsidR="006644AD" w:rsidRPr="00C4274E" w:rsidRDefault="006644AD" w:rsidP="00EE2677">
                  <w:pPr>
                    <w:jc w:val="center"/>
                    <w:rPr>
                      <w:rFonts w:ascii="Arial" w:eastAsia="Times New Roman" w:hAnsi="Arial" w:cs="Arial"/>
                      <w:lang w:eastAsia="en-NZ"/>
                    </w:rPr>
                  </w:pPr>
                </w:p>
              </w:tc>
              <w:tc>
                <w:tcPr>
                  <w:tcW w:w="629" w:type="dxa"/>
                </w:tcPr>
                <w:p w:rsidR="006644AD" w:rsidRPr="00C4274E" w:rsidRDefault="006644AD" w:rsidP="00EE2677">
                  <w:pPr>
                    <w:jc w:val="center"/>
                    <w:rPr>
                      <w:rFonts w:ascii="Arial" w:eastAsia="Times New Roman" w:hAnsi="Arial" w:cs="Arial"/>
                      <w:lang w:eastAsia="en-NZ"/>
                    </w:rPr>
                  </w:pPr>
                </w:p>
              </w:tc>
              <w:tc>
                <w:tcPr>
                  <w:tcW w:w="822" w:type="dxa"/>
                </w:tcPr>
                <w:p w:rsidR="006644AD" w:rsidRPr="00C4274E" w:rsidRDefault="006644AD" w:rsidP="00EE2677">
                  <w:pPr>
                    <w:jc w:val="center"/>
                    <w:rPr>
                      <w:rFonts w:ascii="Arial" w:eastAsia="Times New Roman" w:hAnsi="Arial" w:cs="Arial"/>
                      <w:lang w:eastAsia="en-NZ"/>
                    </w:rPr>
                  </w:pPr>
                </w:p>
              </w:tc>
              <w:tc>
                <w:tcPr>
                  <w:tcW w:w="700" w:type="dxa"/>
                </w:tcPr>
                <w:p w:rsidR="006644AD" w:rsidRPr="00C4274E" w:rsidRDefault="006644AD" w:rsidP="00EE2677">
                  <w:pPr>
                    <w:jc w:val="center"/>
                    <w:rPr>
                      <w:rFonts w:ascii="Arial" w:eastAsia="Times New Roman" w:hAnsi="Arial" w:cs="Arial"/>
                      <w:lang w:eastAsia="en-NZ"/>
                    </w:rPr>
                  </w:pPr>
                </w:p>
              </w:tc>
              <w:tc>
                <w:tcPr>
                  <w:tcW w:w="1093" w:type="dxa"/>
                </w:tcPr>
                <w:p w:rsidR="006644AD" w:rsidRPr="00C4274E" w:rsidRDefault="006644AD" w:rsidP="00EE2677">
                  <w:pPr>
                    <w:jc w:val="center"/>
                    <w:rPr>
                      <w:rFonts w:ascii="Arial" w:eastAsia="Times New Roman" w:hAnsi="Arial" w:cs="Arial"/>
                      <w:lang w:eastAsia="en-NZ"/>
                    </w:rPr>
                  </w:pPr>
                </w:p>
              </w:tc>
              <w:tc>
                <w:tcPr>
                  <w:tcW w:w="2026" w:type="dxa"/>
                </w:tcPr>
                <w:p w:rsidR="006644AD" w:rsidRPr="00C4274E" w:rsidRDefault="006644AD" w:rsidP="00EE2677">
                  <w:pPr>
                    <w:jc w:val="center"/>
                    <w:rPr>
                      <w:rFonts w:ascii="Arial" w:eastAsia="Times New Roman" w:hAnsi="Arial" w:cs="Arial"/>
                      <w:lang w:eastAsia="en-NZ"/>
                    </w:rPr>
                  </w:pPr>
                </w:p>
              </w:tc>
              <w:tc>
                <w:tcPr>
                  <w:tcW w:w="1437" w:type="dxa"/>
                </w:tcPr>
                <w:p w:rsidR="006644AD" w:rsidRPr="00C4274E" w:rsidRDefault="006644AD" w:rsidP="00EE2677">
                  <w:pPr>
                    <w:jc w:val="center"/>
                    <w:rPr>
                      <w:rFonts w:ascii="Arial" w:eastAsia="Times New Roman" w:hAnsi="Arial" w:cs="Arial"/>
                      <w:lang w:eastAsia="en-NZ"/>
                    </w:rPr>
                  </w:pPr>
                </w:p>
              </w:tc>
              <w:tc>
                <w:tcPr>
                  <w:tcW w:w="3300" w:type="dxa"/>
                </w:tcPr>
                <w:p w:rsidR="006644AD" w:rsidRPr="00C4274E" w:rsidRDefault="006644AD" w:rsidP="00EE2677">
                  <w:pPr>
                    <w:jc w:val="center"/>
                    <w:rPr>
                      <w:rFonts w:ascii="Arial" w:eastAsia="Times New Roman" w:hAnsi="Arial" w:cs="Arial"/>
                      <w:lang w:eastAsia="en-NZ"/>
                    </w:rPr>
                  </w:pPr>
                </w:p>
              </w:tc>
            </w:tr>
            <w:tr w:rsidR="006644AD" w:rsidRPr="00C4274E" w:rsidTr="00C4274E">
              <w:tc>
                <w:tcPr>
                  <w:tcW w:w="1054" w:type="dxa"/>
                </w:tcPr>
                <w:p w:rsidR="006644AD" w:rsidRPr="00C4274E" w:rsidRDefault="006644AD" w:rsidP="00EE2677">
                  <w:pPr>
                    <w:jc w:val="center"/>
                    <w:rPr>
                      <w:rFonts w:ascii="Arial" w:eastAsia="Times New Roman" w:hAnsi="Arial" w:cs="Arial"/>
                      <w:lang w:eastAsia="en-NZ"/>
                    </w:rPr>
                  </w:pPr>
                </w:p>
              </w:tc>
              <w:tc>
                <w:tcPr>
                  <w:tcW w:w="1250" w:type="dxa"/>
                </w:tcPr>
                <w:p w:rsidR="006644AD" w:rsidRPr="00C4274E" w:rsidRDefault="006644AD" w:rsidP="00EE2677">
                  <w:pPr>
                    <w:jc w:val="center"/>
                    <w:rPr>
                      <w:rFonts w:ascii="Arial" w:eastAsia="Times New Roman" w:hAnsi="Arial" w:cs="Arial"/>
                      <w:lang w:eastAsia="en-NZ"/>
                    </w:rPr>
                  </w:pPr>
                </w:p>
              </w:tc>
              <w:tc>
                <w:tcPr>
                  <w:tcW w:w="1416" w:type="dxa"/>
                </w:tcPr>
                <w:p w:rsidR="006644AD" w:rsidRPr="00C4274E" w:rsidRDefault="006644AD" w:rsidP="00EE2677">
                  <w:pPr>
                    <w:jc w:val="center"/>
                    <w:rPr>
                      <w:rFonts w:ascii="Arial" w:eastAsia="Times New Roman" w:hAnsi="Arial" w:cs="Arial"/>
                      <w:lang w:eastAsia="en-NZ"/>
                    </w:rPr>
                  </w:pPr>
                </w:p>
              </w:tc>
              <w:tc>
                <w:tcPr>
                  <w:tcW w:w="779" w:type="dxa"/>
                </w:tcPr>
                <w:p w:rsidR="006644AD" w:rsidRPr="00C4274E" w:rsidRDefault="006644AD" w:rsidP="00EE2677">
                  <w:pPr>
                    <w:jc w:val="center"/>
                    <w:rPr>
                      <w:rFonts w:ascii="Arial" w:eastAsia="Times New Roman" w:hAnsi="Arial" w:cs="Arial"/>
                      <w:lang w:eastAsia="en-NZ"/>
                    </w:rPr>
                  </w:pPr>
                </w:p>
              </w:tc>
              <w:tc>
                <w:tcPr>
                  <w:tcW w:w="629" w:type="dxa"/>
                </w:tcPr>
                <w:p w:rsidR="006644AD" w:rsidRPr="00C4274E" w:rsidRDefault="006644AD" w:rsidP="00EE2677">
                  <w:pPr>
                    <w:jc w:val="center"/>
                    <w:rPr>
                      <w:rFonts w:ascii="Arial" w:eastAsia="Times New Roman" w:hAnsi="Arial" w:cs="Arial"/>
                      <w:lang w:eastAsia="en-NZ"/>
                    </w:rPr>
                  </w:pPr>
                </w:p>
              </w:tc>
              <w:tc>
                <w:tcPr>
                  <w:tcW w:w="822" w:type="dxa"/>
                </w:tcPr>
                <w:p w:rsidR="006644AD" w:rsidRPr="00C4274E" w:rsidRDefault="006644AD" w:rsidP="00EE2677">
                  <w:pPr>
                    <w:jc w:val="center"/>
                    <w:rPr>
                      <w:rFonts w:ascii="Arial" w:eastAsia="Times New Roman" w:hAnsi="Arial" w:cs="Arial"/>
                      <w:lang w:eastAsia="en-NZ"/>
                    </w:rPr>
                  </w:pPr>
                </w:p>
              </w:tc>
              <w:tc>
                <w:tcPr>
                  <w:tcW w:w="700" w:type="dxa"/>
                </w:tcPr>
                <w:p w:rsidR="006644AD" w:rsidRPr="00C4274E" w:rsidRDefault="006644AD" w:rsidP="00EE2677">
                  <w:pPr>
                    <w:jc w:val="center"/>
                    <w:rPr>
                      <w:rFonts w:ascii="Arial" w:eastAsia="Times New Roman" w:hAnsi="Arial" w:cs="Arial"/>
                      <w:lang w:eastAsia="en-NZ"/>
                    </w:rPr>
                  </w:pPr>
                </w:p>
              </w:tc>
              <w:tc>
                <w:tcPr>
                  <w:tcW w:w="1093" w:type="dxa"/>
                </w:tcPr>
                <w:p w:rsidR="006644AD" w:rsidRPr="00C4274E" w:rsidRDefault="006644AD" w:rsidP="00EE2677">
                  <w:pPr>
                    <w:jc w:val="center"/>
                    <w:rPr>
                      <w:rFonts w:ascii="Arial" w:eastAsia="Times New Roman" w:hAnsi="Arial" w:cs="Arial"/>
                      <w:lang w:eastAsia="en-NZ"/>
                    </w:rPr>
                  </w:pPr>
                </w:p>
              </w:tc>
              <w:tc>
                <w:tcPr>
                  <w:tcW w:w="2026" w:type="dxa"/>
                </w:tcPr>
                <w:p w:rsidR="006644AD" w:rsidRPr="00C4274E" w:rsidRDefault="006644AD" w:rsidP="00EE2677">
                  <w:pPr>
                    <w:jc w:val="center"/>
                    <w:rPr>
                      <w:rFonts w:ascii="Arial" w:eastAsia="Times New Roman" w:hAnsi="Arial" w:cs="Arial"/>
                      <w:lang w:eastAsia="en-NZ"/>
                    </w:rPr>
                  </w:pPr>
                </w:p>
              </w:tc>
              <w:tc>
                <w:tcPr>
                  <w:tcW w:w="1437" w:type="dxa"/>
                </w:tcPr>
                <w:p w:rsidR="006644AD" w:rsidRPr="00C4274E" w:rsidRDefault="006644AD" w:rsidP="00EE2677">
                  <w:pPr>
                    <w:jc w:val="center"/>
                    <w:rPr>
                      <w:rFonts w:ascii="Arial" w:eastAsia="Times New Roman" w:hAnsi="Arial" w:cs="Arial"/>
                      <w:lang w:eastAsia="en-NZ"/>
                    </w:rPr>
                  </w:pPr>
                </w:p>
              </w:tc>
              <w:tc>
                <w:tcPr>
                  <w:tcW w:w="3300" w:type="dxa"/>
                </w:tcPr>
                <w:p w:rsidR="006644AD" w:rsidRPr="00C4274E" w:rsidRDefault="006644AD" w:rsidP="00EE2677">
                  <w:pPr>
                    <w:jc w:val="center"/>
                    <w:rPr>
                      <w:rFonts w:ascii="Arial" w:eastAsia="Times New Roman" w:hAnsi="Arial" w:cs="Arial"/>
                      <w:lang w:eastAsia="en-NZ"/>
                    </w:rPr>
                  </w:pPr>
                </w:p>
              </w:tc>
            </w:tr>
            <w:tr w:rsidR="006644AD" w:rsidRPr="00C4274E" w:rsidTr="00C4274E">
              <w:tc>
                <w:tcPr>
                  <w:tcW w:w="1054" w:type="dxa"/>
                </w:tcPr>
                <w:p w:rsidR="006644AD" w:rsidRPr="00C4274E" w:rsidRDefault="006644AD" w:rsidP="00EE2677">
                  <w:pPr>
                    <w:jc w:val="center"/>
                    <w:rPr>
                      <w:rFonts w:ascii="Arial" w:eastAsia="Times New Roman" w:hAnsi="Arial" w:cs="Arial"/>
                      <w:lang w:eastAsia="en-NZ"/>
                    </w:rPr>
                  </w:pPr>
                </w:p>
              </w:tc>
              <w:tc>
                <w:tcPr>
                  <w:tcW w:w="1250" w:type="dxa"/>
                </w:tcPr>
                <w:p w:rsidR="006644AD" w:rsidRPr="00C4274E" w:rsidRDefault="006644AD" w:rsidP="00EE2677">
                  <w:pPr>
                    <w:jc w:val="center"/>
                    <w:rPr>
                      <w:rFonts w:ascii="Arial" w:eastAsia="Times New Roman" w:hAnsi="Arial" w:cs="Arial"/>
                      <w:lang w:eastAsia="en-NZ"/>
                    </w:rPr>
                  </w:pPr>
                </w:p>
              </w:tc>
              <w:tc>
                <w:tcPr>
                  <w:tcW w:w="1416" w:type="dxa"/>
                </w:tcPr>
                <w:p w:rsidR="006644AD" w:rsidRPr="00C4274E" w:rsidRDefault="006644AD" w:rsidP="00EE2677">
                  <w:pPr>
                    <w:jc w:val="center"/>
                    <w:rPr>
                      <w:rFonts w:ascii="Arial" w:eastAsia="Times New Roman" w:hAnsi="Arial" w:cs="Arial"/>
                      <w:lang w:eastAsia="en-NZ"/>
                    </w:rPr>
                  </w:pPr>
                </w:p>
              </w:tc>
              <w:tc>
                <w:tcPr>
                  <w:tcW w:w="779" w:type="dxa"/>
                </w:tcPr>
                <w:p w:rsidR="006644AD" w:rsidRPr="00C4274E" w:rsidRDefault="006644AD" w:rsidP="00EE2677">
                  <w:pPr>
                    <w:jc w:val="center"/>
                    <w:rPr>
                      <w:rFonts w:ascii="Arial" w:eastAsia="Times New Roman" w:hAnsi="Arial" w:cs="Arial"/>
                      <w:lang w:eastAsia="en-NZ"/>
                    </w:rPr>
                  </w:pPr>
                </w:p>
              </w:tc>
              <w:tc>
                <w:tcPr>
                  <w:tcW w:w="629" w:type="dxa"/>
                </w:tcPr>
                <w:p w:rsidR="006644AD" w:rsidRPr="00C4274E" w:rsidRDefault="006644AD" w:rsidP="00EE2677">
                  <w:pPr>
                    <w:jc w:val="center"/>
                    <w:rPr>
                      <w:rFonts w:ascii="Arial" w:eastAsia="Times New Roman" w:hAnsi="Arial" w:cs="Arial"/>
                      <w:lang w:eastAsia="en-NZ"/>
                    </w:rPr>
                  </w:pPr>
                </w:p>
              </w:tc>
              <w:tc>
                <w:tcPr>
                  <w:tcW w:w="822" w:type="dxa"/>
                </w:tcPr>
                <w:p w:rsidR="006644AD" w:rsidRPr="00C4274E" w:rsidRDefault="006644AD" w:rsidP="00EE2677">
                  <w:pPr>
                    <w:jc w:val="center"/>
                    <w:rPr>
                      <w:rFonts w:ascii="Arial" w:eastAsia="Times New Roman" w:hAnsi="Arial" w:cs="Arial"/>
                      <w:lang w:eastAsia="en-NZ"/>
                    </w:rPr>
                  </w:pPr>
                </w:p>
              </w:tc>
              <w:tc>
                <w:tcPr>
                  <w:tcW w:w="700" w:type="dxa"/>
                </w:tcPr>
                <w:p w:rsidR="006644AD" w:rsidRPr="00C4274E" w:rsidRDefault="006644AD" w:rsidP="00EE2677">
                  <w:pPr>
                    <w:jc w:val="center"/>
                    <w:rPr>
                      <w:rFonts w:ascii="Arial" w:eastAsia="Times New Roman" w:hAnsi="Arial" w:cs="Arial"/>
                      <w:lang w:eastAsia="en-NZ"/>
                    </w:rPr>
                  </w:pPr>
                </w:p>
              </w:tc>
              <w:tc>
                <w:tcPr>
                  <w:tcW w:w="1093" w:type="dxa"/>
                </w:tcPr>
                <w:p w:rsidR="006644AD" w:rsidRPr="00C4274E" w:rsidRDefault="006644AD" w:rsidP="00EE2677">
                  <w:pPr>
                    <w:jc w:val="center"/>
                    <w:rPr>
                      <w:rFonts w:ascii="Arial" w:eastAsia="Times New Roman" w:hAnsi="Arial" w:cs="Arial"/>
                      <w:lang w:eastAsia="en-NZ"/>
                    </w:rPr>
                  </w:pPr>
                </w:p>
              </w:tc>
              <w:tc>
                <w:tcPr>
                  <w:tcW w:w="2026" w:type="dxa"/>
                </w:tcPr>
                <w:p w:rsidR="006644AD" w:rsidRPr="00C4274E" w:rsidRDefault="006644AD" w:rsidP="00EE2677">
                  <w:pPr>
                    <w:jc w:val="center"/>
                    <w:rPr>
                      <w:rFonts w:ascii="Arial" w:eastAsia="Times New Roman" w:hAnsi="Arial" w:cs="Arial"/>
                      <w:lang w:eastAsia="en-NZ"/>
                    </w:rPr>
                  </w:pPr>
                </w:p>
              </w:tc>
              <w:tc>
                <w:tcPr>
                  <w:tcW w:w="1437" w:type="dxa"/>
                </w:tcPr>
                <w:p w:rsidR="006644AD" w:rsidRPr="00C4274E" w:rsidRDefault="006644AD" w:rsidP="00EE2677">
                  <w:pPr>
                    <w:jc w:val="center"/>
                    <w:rPr>
                      <w:rFonts w:ascii="Arial" w:eastAsia="Times New Roman" w:hAnsi="Arial" w:cs="Arial"/>
                      <w:lang w:eastAsia="en-NZ"/>
                    </w:rPr>
                  </w:pPr>
                </w:p>
              </w:tc>
              <w:tc>
                <w:tcPr>
                  <w:tcW w:w="3300" w:type="dxa"/>
                </w:tcPr>
                <w:p w:rsidR="006644AD" w:rsidRPr="00C4274E" w:rsidRDefault="006644AD" w:rsidP="00EE2677">
                  <w:pPr>
                    <w:jc w:val="center"/>
                    <w:rPr>
                      <w:rFonts w:ascii="Arial" w:eastAsia="Times New Roman" w:hAnsi="Arial" w:cs="Arial"/>
                      <w:lang w:eastAsia="en-NZ"/>
                    </w:rPr>
                  </w:pPr>
                </w:p>
              </w:tc>
            </w:tr>
            <w:tr w:rsidR="006644AD" w:rsidRPr="00C4274E" w:rsidTr="00C4274E">
              <w:tc>
                <w:tcPr>
                  <w:tcW w:w="1054" w:type="dxa"/>
                </w:tcPr>
                <w:p w:rsidR="006644AD" w:rsidRPr="00C4274E" w:rsidRDefault="006644AD" w:rsidP="00EE2677">
                  <w:pPr>
                    <w:jc w:val="center"/>
                    <w:rPr>
                      <w:rFonts w:ascii="Arial" w:eastAsia="Times New Roman" w:hAnsi="Arial" w:cs="Arial"/>
                      <w:lang w:eastAsia="en-NZ"/>
                    </w:rPr>
                  </w:pPr>
                </w:p>
              </w:tc>
              <w:tc>
                <w:tcPr>
                  <w:tcW w:w="1250" w:type="dxa"/>
                </w:tcPr>
                <w:p w:rsidR="006644AD" w:rsidRPr="00C4274E" w:rsidRDefault="006644AD" w:rsidP="00EE2677">
                  <w:pPr>
                    <w:jc w:val="center"/>
                    <w:rPr>
                      <w:rFonts w:ascii="Arial" w:eastAsia="Times New Roman" w:hAnsi="Arial" w:cs="Arial"/>
                      <w:lang w:eastAsia="en-NZ"/>
                    </w:rPr>
                  </w:pPr>
                </w:p>
              </w:tc>
              <w:tc>
                <w:tcPr>
                  <w:tcW w:w="1416" w:type="dxa"/>
                </w:tcPr>
                <w:p w:rsidR="006644AD" w:rsidRPr="00C4274E" w:rsidRDefault="006644AD" w:rsidP="00EE2677">
                  <w:pPr>
                    <w:jc w:val="center"/>
                    <w:rPr>
                      <w:rFonts w:ascii="Arial" w:eastAsia="Times New Roman" w:hAnsi="Arial" w:cs="Arial"/>
                      <w:lang w:eastAsia="en-NZ"/>
                    </w:rPr>
                  </w:pPr>
                </w:p>
              </w:tc>
              <w:tc>
                <w:tcPr>
                  <w:tcW w:w="779" w:type="dxa"/>
                </w:tcPr>
                <w:p w:rsidR="006644AD" w:rsidRPr="00C4274E" w:rsidRDefault="006644AD" w:rsidP="00EE2677">
                  <w:pPr>
                    <w:jc w:val="center"/>
                    <w:rPr>
                      <w:rFonts w:ascii="Arial" w:eastAsia="Times New Roman" w:hAnsi="Arial" w:cs="Arial"/>
                      <w:lang w:eastAsia="en-NZ"/>
                    </w:rPr>
                  </w:pPr>
                </w:p>
              </w:tc>
              <w:tc>
                <w:tcPr>
                  <w:tcW w:w="629" w:type="dxa"/>
                </w:tcPr>
                <w:p w:rsidR="006644AD" w:rsidRPr="00C4274E" w:rsidRDefault="006644AD" w:rsidP="00EE2677">
                  <w:pPr>
                    <w:jc w:val="center"/>
                    <w:rPr>
                      <w:rFonts w:ascii="Arial" w:eastAsia="Times New Roman" w:hAnsi="Arial" w:cs="Arial"/>
                      <w:lang w:eastAsia="en-NZ"/>
                    </w:rPr>
                  </w:pPr>
                </w:p>
              </w:tc>
              <w:tc>
                <w:tcPr>
                  <w:tcW w:w="822" w:type="dxa"/>
                </w:tcPr>
                <w:p w:rsidR="006644AD" w:rsidRPr="00C4274E" w:rsidRDefault="006644AD" w:rsidP="00EE2677">
                  <w:pPr>
                    <w:jc w:val="center"/>
                    <w:rPr>
                      <w:rFonts w:ascii="Arial" w:eastAsia="Times New Roman" w:hAnsi="Arial" w:cs="Arial"/>
                      <w:lang w:eastAsia="en-NZ"/>
                    </w:rPr>
                  </w:pPr>
                </w:p>
              </w:tc>
              <w:tc>
                <w:tcPr>
                  <w:tcW w:w="700" w:type="dxa"/>
                </w:tcPr>
                <w:p w:rsidR="006644AD" w:rsidRPr="00C4274E" w:rsidRDefault="006644AD" w:rsidP="00EE2677">
                  <w:pPr>
                    <w:jc w:val="center"/>
                    <w:rPr>
                      <w:rFonts w:ascii="Arial" w:eastAsia="Times New Roman" w:hAnsi="Arial" w:cs="Arial"/>
                      <w:lang w:eastAsia="en-NZ"/>
                    </w:rPr>
                  </w:pPr>
                </w:p>
              </w:tc>
              <w:tc>
                <w:tcPr>
                  <w:tcW w:w="1093" w:type="dxa"/>
                </w:tcPr>
                <w:p w:rsidR="006644AD" w:rsidRPr="00C4274E" w:rsidRDefault="006644AD" w:rsidP="00EE2677">
                  <w:pPr>
                    <w:jc w:val="center"/>
                    <w:rPr>
                      <w:rFonts w:ascii="Arial" w:eastAsia="Times New Roman" w:hAnsi="Arial" w:cs="Arial"/>
                      <w:lang w:eastAsia="en-NZ"/>
                    </w:rPr>
                  </w:pPr>
                </w:p>
              </w:tc>
              <w:tc>
                <w:tcPr>
                  <w:tcW w:w="2026" w:type="dxa"/>
                </w:tcPr>
                <w:p w:rsidR="006644AD" w:rsidRPr="00C4274E" w:rsidRDefault="006644AD" w:rsidP="00EE2677">
                  <w:pPr>
                    <w:jc w:val="center"/>
                    <w:rPr>
                      <w:rFonts w:ascii="Arial" w:eastAsia="Times New Roman" w:hAnsi="Arial" w:cs="Arial"/>
                      <w:lang w:eastAsia="en-NZ"/>
                    </w:rPr>
                  </w:pPr>
                </w:p>
              </w:tc>
              <w:tc>
                <w:tcPr>
                  <w:tcW w:w="1437" w:type="dxa"/>
                </w:tcPr>
                <w:p w:rsidR="006644AD" w:rsidRPr="00C4274E" w:rsidRDefault="006644AD" w:rsidP="00EE2677">
                  <w:pPr>
                    <w:jc w:val="center"/>
                    <w:rPr>
                      <w:rFonts w:ascii="Arial" w:eastAsia="Times New Roman" w:hAnsi="Arial" w:cs="Arial"/>
                      <w:lang w:eastAsia="en-NZ"/>
                    </w:rPr>
                  </w:pPr>
                </w:p>
              </w:tc>
              <w:tc>
                <w:tcPr>
                  <w:tcW w:w="3300" w:type="dxa"/>
                </w:tcPr>
                <w:p w:rsidR="006644AD" w:rsidRPr="00C4274E" w:rsidRDefault="006644AD" w:rsidP="00EE2677">
                  <w:pPr>
                    <w:jc w:val="center"/>
                    <w:rPr>
                      <w:rFonts w:ascii="Arial" w:eastAsia="Times New Roman" w:hAnsi="Arial" w:cs="Arial"/>
                      <w:lang w:eastAsia="en-NZ"/>
                    </w:rPr>
                  </w:pPr>
                </w:p>
              </w:tc>
            </w:tr>
            <w:tr w:rsidR="006644AD" w:rsidRPr="00C4274E" w:rsidTr="00C4274E">
              <w:tc>
                <w:tcPr>
                  <w:tcW w:w="1054" w:type="dxa"/>
                </w:tcPr>
                <w:p w:rsidR="006644AD" w:rsidRPr="00C4274E" w:rsidRDefault="006644AD" w:rsidP="00EE2677">
                  <w:pPr>
                    <w:jc w:val="center"/>
                    <w:rPr>
                      <w:rFonts w:ascii="Arial" w:eastAsia="Times New Roman" w:hAnsi="Arial" w:cs="Arial"/>
                      <w:lang w:eastAsia="en-NZ"/>
                    </w:rPr>
                  </w:pPr>
                </w:p>
              </w:tc>
              <w:tc>
                <w:tcPr>
                  <w:tcW w:w="1250" w:type="dxa"/>
                </w:tcPr>
                <w:p w:rsidR="006644AD" w:rsidRPr="00C4274E" w:rsidRDefault="006644AD" w:rsidP="00EE2677">
                  <w:pPr>
                    <w:jc w:val="center"/>
                    <w:rPr>
                      <w:rFonts w:ascii="Arial" w:eastAsia="Times New Roman" w:hAnsi="Arial" w:cs="Arial"/>
                      <w:lang w:eastAsia="en-NZ"/>
                    </w:rPr>
                  </w:pPr>
                </w:p>
              </w:tc>
              <w:tc>
                <w:tcPr>
                  <w:tcW w:w="1416" w:type="dxa"/>
                </w:tcPr>
                <w:p w:rsidR="006644AD" w:rsidRPr="00C4274E" w:rsidRDefault="006644AD" w:rsidP="00EE2677">
                  <w:pPr>
                    <w:jc w:val="center"/>
                    <w:rPr>
                      <w:rFonts w:ascii="Arial" w:eastAsia="Times New Roman" w:hAnsi="Arial" w:cs="Arial"/>
                      <w:lang w:eastAsia="en-NZ"/>
                    </w:rPr>
                  </w:pPr>
                </w:p>
              </w:tc>
              <w:tc>
                <w:tcPr>
                  <w:tcW w:w="779" w:type="dxa"/>
                </w:tcPr>
                <w:p w:rsidR="006644AD" w:rsidRPr="00C4274E" w:rsidRDefault="006644AD" w:rsidP="00EE2677">
                  <w:pPr>
                    <w:jc w:val="center"/>
                    <w:rPr>
                      <w:rFonts w:ascii="Arial" w:eastAsia="Times New Roman" w:hAnsi="Arial" w:cs="Arial"/>
                      <w:lang w:eastAsia="en-NZ"/>
                    </w:rPr>
                  </w:pPr>
                </w:p>
              </w:tc>
              <w:tc>
                <w:tcPr>
                  <w:tcW w:w="629" w:type="dxa"/>
                </w:tcPr>
                <w:p w:rsidR="006644AD" w:rsidRPr="00C4274E" w:rsidRDefault="006644AD" w:rsidP="00EE2677">
                  <w:pPr>
                    <w:jc w:val="center"/>
                    <w:rPr>
                      <w:rFonts w:ascii="Arial" w:eastAsia="Times New Roman" w:hAnsi="Arial" w:cs="Arial"/>
                      <w:lang w:eastAsia="en-NZ"/>
                    </w:rPr>
                  </w:pPr>
                </w:p>
              </w:tc>
              <w:tc>
                <w:tcPr>
                  <w:tcW w:w="822" w:type="dxa"/>
                </w:tcPr>
                <w:p w:rsidR="006644AD" w:rsidRPr="00C4274E" w:rsidRDefault="006644AD" w:rsidP="00EE2677">
                  <w:pPr>
                    <w:jc w:val="center"/>
                    <w:rPr>
                      <w:rFonts w:ascii="Arial" w:eastAsia="Times New Roman" w:hAnsi="Arial" w:cs="Arial"/>
                      <w:lang w:eastAsia="en-NZ"/>
                    </w:rPr>
                  </w:pPr>
                </w:p>
              </w:tc>
              <w:tc>
                <w:tcPr>
                  <w:tcW w:w="700" w:type="dxa"/>
                </w:tcPr>
                <w:p w:rsidR="006644AD" w:rsidRPr="00C4274E" w:rsidRDefault="006644AD" w:rsidP="00EE2677">
                  <w:pPr>
                    <w:jc w:val="center"/>
                    <w:rPr>
                      <w:rFonts w:ascii="Arial" w:eastAsia="Times New Roman" w:hAnsi="Arial" w:cs="Arial"/>
                      <w:lang w:eastAsia="en-NZ"/>
                    </w:rPr>
                  </w:pPr>
                </w:p>
              </w:tc>
              <w:tc>
                <w:tcPr>
                  <w:tcW w:w="1093" w:type="dxa"/>
                </w:tcPr>
                <w:p w:rsidR="006644AD" w:rsidRPr="00C4274E" w:rsidRDefault="006644AD" w:rsidP="00EE2677">
                  <w:pPr>
                    <w:jc w:val="center"/>
                    <w:rPr>
                      <w:rFonts w:ascii="Arial" w:eastAsia="Times New Roman" w:hAnsi="Arial" w:cs="Arial"/>
                      <w:lang w:eastAsia="en-NZ"/>
                    </w:rPr>
                  </w:pPr>
                </w:p>
              </w:tc>
              <w:tc>
                <w:tcPr>
                  <w:tcW w:w="2026" w:type="dxa"/>
                </w:tcPr>
                <w:p w:rsidR="006644AD" w:rsidRPr="00C4274E" w:rsidRDefault="006644AD" w:rsidP="00EE2677">
                  <w:pPr>
                    <w:jc w:val="center"/>
                    <w:rPr>
                      <w:rFonts w:ascii="Arial" w:eastAsia="Times New Roman" w:hAnsi="Arial" w:cs="Arial"/>
                      <w:lang w:eastAsia="en-NZ"/>
                    </w:rPr>
                  </w:pPr>
                </w:p>
              </w:tc>
              <w:tc>
                <w:tcPr>
                  <w:tcW w:w="1437" w:type="dxa"/>
                </w:tcPr>
                <w:p w:rsidR="006644AD" w:rsidRPr="00C4274E" w:rsidRDefault="006644AD" w:rsidP="00EE2677">
                  <w:pPr>
                    <w:jc w:val="center"/>
                    <w:rPr>
                      <w:rFonts w:ascii="Arial" w:eastAsia="Times New Roman" w:hAnsi="Arial" w:cs="Arial"/>
                      <w:lang w:eastAsia="en-NZ"/>
                    </w:rPr>
                  </w:pPr>
                </w:p>
              </w:tc>
              <w:tc>
                <w:tcPr>
                  <w:tcW w:w="3300" w:type="dxa"/>
                </w:tcPr>
                <w:p w:rsidR="006644AD" w:rsidRPr="00C4274E" w:rsidRDefault="006644AD" w:rsidP="00EE2677">
                  <w:pPr>
                    <w:jc w:val="center"/>
                    <w:rPr>
                      <w:rFonts w:ascii="Arial" w:eastAsia="Times New Roman" w:hAnsi="Arial" w:cs="Arial"/>
                      <w:lang w:eastAsia="en-NZ"/>
                    </w:rPr>
                  </w:pPr>
                </w:p>
              </w:tc>
            </w:tr>
            <w:tr w:rsidR="006644AD" w:rsidRPr="00C4274E" w:rsidTr="00C4274E">
              <w:tc>
                <w:tcPr>
                  <w:tcW w:w="1054" w:type="dxa"/>
                </w:tcPr>
                <w:p w:rsidR="006644AD" w:rsidRPr="00C4274E" w:rsidRDefault="006644AD" w:rsidP="00EE2677">
                  <w:pPr>
                    <w:jc w:val="center"/>
                    <w:rPr>
                      <w:rFonts w:ascii="Arial" w:eastAsia="Times New Roman" w:hAnsi="Arial" w:cs="Arial"/>
                      <w:lang w:eastAsia="en-NZ"/>
                    </w:rPr>
                  </w:pPr>
                </w:p>
              </w:tc>
              <w:tc>
                <w:tcPr>
                  <w:tcW w:w="1250" w:type="dxa"/>
                </w:tcPr>
                <w:p w:rsidR="006644AD" w:rsidRPr="00C4274E" w:rsidRDefault="006644AD" w:rsidP="00EE2677">
                  <w:pPr>
                    <w:jc w:val="center"/>
                    <w:rPr>
                      <w:rFonts w:ascii="Arial" w:eastAsia="Times New Roman" w:hAnsi="Arial" w:cs="Arial"/>
                      <w:lang w:eastAsia="en-NZ"/>
                    </w:rPr>
                  </w:pPr>
                </w:p>
              </w:tc>
              <w:tc>
                <w:tcPr>
                  <w:tcW w:w="1416" w:type="dxa"/>
                </w:tcPr>
                <w:p w:rsidR="006644AD" w:rsidRPr="00C4274E" w:rsidRDefault="006644AD" w:rsidP="00EE2677">
                  <w:pPr>
                    <w:jc w:val="center"/>
                    <w:rPr>
                      <w:rFonts w:ascii="Arial" w:eastAsia="Times New Roman" w:hAnsi="Arial" w:cs="Arial"/>
                      <w:lang w:eastAsia="en-NZ"/>
                    </w:rPr>
                  </w:pPr>
                </w:p>
              </w:tc>
              <w:tc>
                <w:tcPr>
                  <w:tcW w:w="779" w:type="dxa"/>
                </w:tcPr>
                <w:p w:rsidR="006644AD" w:rsidRPr="00C4274E" w:rsidRDefault="006644AD" w:rsidP="00EE2677">
                  <w:pPr>
                    <w:jc w:val="center"/>
                    <w:rPr>
                      <w:rFonts w:ascii="Arial" w:eastAsia="Times New Roman" w:hAnsi="Arial" w:cs="Arial"/>
                      <w:lang w:eastAsia="en-NZ"/>
                    </w:rPr>
                  </w:pPr>
                </w:p>
              </w:tc>
              <w:tc>
                <w:tcPr>
                  <w:tcW w:w="629" w:type="dxa"/>
                </w:tcPr>
                <w:p w:rsidR="006644AD" w:rsidRPr="00C4274E" w:rsidRDefault="006644AD" w:rsidP="00EE2677">
                  <w:pPr>
                    <w:jc w:val="center"/>
                    <w:rPr>
                      <w:rFonts w:ascii="Arial" w:eastAsia="Times New Roman" w:hAnsi="Arial" w:cs="Arial"/>
                      <w:lang w:eastAsia="en-NZ"/>
                    </w:rPr>
                  </w:pPr>
                </w:p>
              </w:tc>
              <w:tc>
                <w:tcPr>
                  <w:tcW w:w="822" w:type="dxa"/>
                </w:tcPr>
                <w:p w:rsidR="006644AD" w:rsidRPr="00C4274E" w:rsidRDefault="006644AD" w:rsidP="00EE2677">
                  <w:pPr>
                    <w:jc w:val="center"/>
                    <w:rPr>
                      <w:rFonts w:ascii="Arial" w:eastAsia="Times New Roman" w:hAnsi="Arial" w:cs="Arial"/>
                      <w:lang w:eastAsia="en-NZ"/>
                    </w:rPr>
                  </w:pPr>
                </w:p>
              </w:tc>
              <w:tc>
                <w:tcPr>
                  <w:tcW w:w="700" w:type="dxa"/>
                </w:tcPr>
                <w:p w:rsidR="006644AD" w:rsidRPr="00C4274E" w:rsidRDefault="006644AD" w:rsidP="00EE2677">
                  <w:pPr>
                    <w:jc w:val="center"/>
                    <w:rPr>
                      <w:rFonts w:ascii="Arial" w:eastAsia="Times New Roman" w:hAnsi="Arial" w:cs="Arial"/>
                      <w:lang w:eastAsia="en-NZ"/>
                    </w:rPr>
                  </w:pPr>
                </w:p>
              </w:tc>
              <w:tc>
                <w:tcPr>
                  <w:tcW w:w="1093" w:type="dxa"/>
                </w:tcPr>
                <w:p w:rsidR="006644AD" w:rsidRPr="00C4274E" w:rsidRDefault="006644AD" w:rsidP="00EE2677">
                  <w:pPr>
                    <w:jc w:val="center"/>
                    <w:rPr>
                      <w:rFonts w:ascii="Arial" w:eastAsia="Times New Roman" w:hAnsi="Arial" w:cs="Arial"/>
                      <w:lang w:eastAsia="en-NZ"/>
                    </w:rPr>
                  </w:pPr>
                </w:p>
              </w:tc>
              <w:tc>
                <w:tcPr>
                  <w:tcW w:w="2026" w:type="dxa"/>
                </w:tcPr>
                <w:p w:rsidR="006644AD" w:rsidRPr="00C4274E" w:rsidRDefault="006644AD" w:rsidP="00EE2677">
                  <w:pPr>
                    <w:jc w:val="center"/>
                    <w:rPr>
                      <w:rFonts w:ascii="Arial" w:eastAsia="Times New Roman" w:hAnsi="Arial" w:cs="Arial"/>
                      <w:lang w:eastAsia="en-NZ"/>
                    </w:rPr>
                  </w:pPr>
                </w:p>
              </w:tc>
              <w:tc>
                <w:tcPr>
                  <w:tcW w:w="1437" w:type="dxa"/>
                </w:tcPr>
                <w:p w:rsidR="006644AD" w:rsidRPr="00C4274E" w:rsidRDefault="006644AD" w:rsidP="00EE2677">
                  <w:pPr>
                    <w:jc w:val="center"/>
                    <w:rPr>
                      <w:rFonts w:ascii="Arial" w:eastAsia="Times New Roman" w:hAnsi="Arial" w:cs="Arial"/>
                      <w:lang w:eastAsia="en-NZ"/>
                    </w:rPr>
                  </w:pPr>
                </w:p>
              </w:tc>
              <w:tc>
                <w:tcPr>
                  <w:tcW w:w="3300" w:type="dxa"/>
                </w:tcPr>
                <w:p w:rsidR="006644AD" w:rsidRPr="00C4274E" w:rsidRDefault="006644AD" w:rsidP="00EE2677">
                  <w:pPr>
                    <w:jc w:val="center"/>
                    <w:rPr>
                      <w:rFonts w:ascii="Arial" w:eastAsia="Times New Roman" w:hAnsi="Arial" w:cs="Arial"/>
                      <w:lang w:eastAsia="en-NZ"/>
                    </w:rPr>
                  </w:pPr>
                </w:p>
              </w:tc>
            </w:tr>
            <w:tr w:rsidR="006644AD" w:rsidRPr="00C4274E" w:rsidTr="00C4274E">
              <w:tc>
                <w:tcPr>
                  <w:tcW w:w="1054" w:type="dxa"/>
                </w:tcPr>
                <w:p w:rsidR="006644AD" w:rsidRPr="00C4274E" w:rsidRDefault="006644AD" w:rsidP="00EE2677">
                  <w:pPr>
                    <w:jc w:val="center"/>
                    <w:rPr>
                      <w:rFonts w:ascii="Arial" w:eastAsia="Times New Roman" w:hAnsi="Arial" w:cs="Arial"/>
                      <w:lang w:eastAsia="en-NZ"/>
                    </w:rPr>
                  </w:pPr>
                </w:p>
              </w:tc>
              <w:tc>
                <w:tcPr>
                  <w:tcW w:w="1250" w:type="dxa"/>
                </w:tcPr>
                <w:p w:rsidR="006644AD" w:rsidRPr="00C4274E" w:rsidRDefault="006644AD" w:rsidP="00EE2677">
                  <w:pPr>
                    <w:jc w:val="center"/>
                    <w:rPr>
                      <w:rFonts w:ascii="Arial" w:eastAsia="Times New Roman" w:hAnsi="Arial" w:cs="Arial"/>
                      <w:lang w:eastAsia="en-NZ"/>
                    </w:rPr>
                  </w:pPr>
                </w:p>
              </w:tc>
              <w:tc>
                <w:tcPr>
                  <w:tcW w:w="1416" w:type="dxa"/>
                </w:tcPr>
                <w:p w:rsidR="006644AD" w:rsidRPr="00C4274E" w:rsidRDefault="006644AD" w:rsidP="00EE2677">
                  <w:pPr>
                    <w:jc w:val="center"/>
                    <w:rPr>
                      <w:rFonts w:ascii="Arial" w:eastAsia="Times New Roman" w:hAnsi="Arial" w:cs="Arial"/>
                      <w:lang w:eastAsia="en-NZ"/>
                    </w:rPr>
                  </w:pPr>
                </w:p>
              </w:tc>
              <w:tc>
                <w:tcPr>
                  <w:tcW w:w="779" w:type="dxa"/>
                </w:tcPr>
                <w:p w:rsidR="006644AD" w:rsidRPr="00C4274E" w:rsidRDefault="006644AD" w:rsidP="00EE2677">
                  <w:pPr>
                    <w:jc w:val="center"/>
                    <w:rPr>
                      <w:rFonts w:ascii="Arial" w:eastAsia="Times New Roman" w:hAnsi="Arial" w:cs="Arial"/>
                      <w:lang w:eastAsia="en-NZ"/>
                    </w:rPr>
                  </w:pPr>
                </w:p>
              </w:tc>
              <w:tc>
                <w:tcPr>
                  <w:tcW w:w="629" w:type="dxa"/>
                </w:tcPr>
                <w:p w:rsidR="006644AD" w:rsidRPr="00C4274E" w:rsidRDefault="006644AD" w:rsidP="00EE2677">
                  <w:pPr>
                    <w:jc w:val="center"/>
                    <w:rPr>
                      <w:rFonts w:ascii="Arial" w:eastAsia="Times New Roman" w:hAnsi="Arial" w:cs="Arial"/>
                      <w:lang w:eastAsia="en-NZ"/>
                    </w:rPr>
                  </w:pPr>
                </w:p>
              </w:tc>
              <w:tc>
                <w:tcPr>
                  <w:tcW w:w="822" w:type="dxa"/>
                </w:tcPr>
                <w:p w:rsidR="006644AD" w:rsidRPr="00C4274E" w:rsidRDefault="006644AD" w:rsidP="00EE2677">
                  <w:pPr>
                    <w:jc w:val="center"/>
                    <w:rPr>
                      <w:rFonts w:ascii="Arial" w:eastAsia="Times New Roman" w:hAnsi="Arial" w:cs="Arial"/>
                      <w:lang w:eastAsia="en-NZ"/>
                    </w:rPr>
                  </w:pPr>
                </w:p>
              </w:tc>
              <w:tc>
                <w:tcPr>
                  <w:tcW w:w="700" w:type="dxa"/>
                </w:tcPr>
                <w:p w:rsidR="006644AD" w:rsidRPr="00C4274E" w:rsidRDefault="006644AD" w:rsidP="00EE2677">
                  <w:pPr>
                    <w:jc w:val="center"/>
                    <w:rPr>
                      <w:rFonts w:ascii="Arial" w:eastAsia="Times New Roman" w:hAnsi="Arial" w:cs="Arial"/>
                      <w:lang w:eastAsia="en-NZ"/>
                    </w:rPr>
                  </w:pPr>
                </w:p>
              </w:tc>
              <w:tc>
                <w:tcPr>
                  <w:tcW w:w="1093" w:type="dxa"/>
                </w:tcPr>
                <w:p w:rsidR="006644AD" w:rsidRPr="00C4274E" w:rsidRDefault="006644AD" w:rsidP="00EE2677">
                  <w:pPr>
                    <w:jc w:val="center"/>
                    <w:rPr>
                      <w:rFonts w:ascii="Arial" w:eastAsia="Times New Roman" w:hAnsi="Arial" w:cs="Arial"/>
                      <w:lang w:eastAsia="en-NZ"/>
                    </w:rPr>
                  </w:pPr>
                </w:p>
              </w:tc>
              <w:tc>
                <w:tcPr>
                  <w:tcW w:w="2026" w:type="dxa"/>
                </w:tcPr>
                <w:p w:rsidR="006644AD" w:rsidRPr="00C4274E" w:rsidRDefault="006644AD" w:rsidP="00EE2677">
                  <w:pPr>
                    <w:jc w:val="center"/>
                    <w:rPr>
                      <w:rFonts w:ascii="Arial" w:eastAsia="Times New Roman" w:hAnsi="Arial" w:cs="Arial"/>
                      <w:lang w:eastAsia="en-NZ"/>
                    </w:rPr>
                  </w:pPr>
                </w:p>
              </w:tc>
              <w:tc>
                <w:tcPr>
                  <w:tcW w:w="1437" w:type="dxa"/>
                </w:tcPr>
                <w:p w:rsidR="006644AD" w:rsidRPr="00C4274E" w:rsidRDefault="006644AD" w:rsidP="00EE2677">
                  <w:pPr>
                    <w:jc w:val="center"/>
                    <w:rPr>
                      <w:rFonts w:ascii="Arial" w:eastAsia="Times New Roman" w:hAnsi="Arial" w:cs="Arial"/>
                      <w:lang w:eastAsia="en-NZ"/>
                    </w:rPr>
                  </w:pPr>
                </w:p>
              </w:tc>
              <w:tc>
                <w:tcPr>
                  <w:tcW w:w="3300" w:type="dxa"/>
                </w:tcPr>
                <w:p w:rsidR="006644AD" w:rsidRPr="00C4274E" w:rsidRDefault="006644AD" w:rsidP="00EE2677">
                  <w:pPr>
                    <w:jc w:val="center"/>
                    <w:rPr>
                      <w:rFonts w:ascii="Arial" w:eastAsia="Times New Roman" w:hAnsi="Arial" w:cs="Arial"/>
                      <w:lang w:eastAsia="en-NZ"/>
                    </w:rPr>
                  </w:pPr>
                </w:p>
              </w:tc>
            </w:tr>
            <w:tr w:rsidR="006644AD" w:rsidRPr="00C4274E" w:rsidTr="00C4274E">
              <w:tc>
                <w:tcPr>
                  <w:tcW w:w="1054" w:type="dxa"/>
                </w:tcPr>
                <w:p w:rsidR="006644AD" w:rsidRPr="00C4274E" w:rsidRDefault="006644AD" w:rsidP="00EE2677">
                  <w:pPr>
                    <w:jc w:val="center"/>
                    <w:rPr>
                      <w:rFonts w:ascii="Arial" w:eastAsia="Times New Roman" w:hAnsi="Arial" w:cs="Arial"/>
                      <w:lang w:eastAsia="en-NZ"/>
                    </w:rPr>
                  </w:pPr>
                </w:p>
              </w:tc>
              <w:tc>
                <w:tcPr>
                  <w:tcW w:w="1250" w:type="dxa"/>
                </w:tcPr>
                <w:p w:rsidR="006644AD" w:rsidRPr="00C4274E" w:rsidRDefault="006644AD" w:rsidP="00EE2677">
                  <w:pPr>
                    <w:jc w:val="center"/>
                    <w:rPr>
                      <w:rFonts w:ascii="Arial" w:eastAsia="Times New Roman" w:hAnsi="Arial" w:cs="Arial"/>
                      <w:lang w:eastAsia="en-NZ"/>
                    </w:rPr>
                  </w:pPr>
                </w:p>
              </w:tc>
              <w:tc>
                <w:tcPr>
                  <w:tcW w:w="1416" w:type="dxa"/>
                </w:tcPr>
                <w:p w:rsidR="006644AD" w:rsidRPr="00C4274E" w:rsidRDefault="006644AD" w:rsidP="00EE2677">
                  <w:pPr>
                    <w:jc w:val="center"/>
                    <w:rPr>
                      <w:rFonts w:ascii="Arial" w:eastAsia="Times New Roman" w:hAnsi="Arial" w:cs="Arial"/>
                      <w:lang w:eastAsia="en-NZ"/>
                    </w:rPr>
                  </w:pPr>
                </w:p>
              </w:tc>
              <w:tc>
                <w:tcPr>
                  <w:tcW w:w="779" w:type="dxa"/>
                </w:tcPr>
                <w:p w:rsidR="006644AD" w:rsidRPr="00C4274E" w:rsidRDefault="006644AD" w:rsidP="00EE2677">
                  <w:pPr>
                    <w:jc w:val="center"/>
                    <w:rPr>
                      <w:rFonts w:ascii="Arial" w:eastAsia="Times New Roman" w:hAnsi="Arial" w:cs="Arial"/>
                      <w:lang w:eastAsia="en-NZ"/>
                    </w:rPr>
                  </w:pPr>
                </w:p>
              </w:tc>
              <w:tc>
                <w:tcPr>
                  <w:tcW w:w="629" w:type="dxa"/>
                </w:tcPr>
                <w:p w:rsidR="006644AD" w:rsidRPr="00C4274E" w:rsidRDefault="006644AD" w:rsidP="00EE2677">
                  <w:pPr>
                    <w:jc w:val="center"/>
                    <w:rPr>
                      <w:rFonts w:ascii="Arial" w:eastAsia="Times New Roman" w:hAnsi="Arial" w:cs="Arial"/>
                      <w:lang w:eastAsia="en-NZ"/>
                    </w:rPr>
                  </w:pPr>
                </w:p>
              </w:tc>
              <w:tc>
                <w:tcPr>
                  <w:tcW w:w="822" w:type="dxa"/>
                </w:tcPr>
                <w:p w:rsidR="006644AD" w:rsidRPr="00C4274E" w:rsidRDefault="006644AD" w:rsidP="00EE2677">
                  <w:pPr>
                    <w:jc w:val="center"/>
                    <w:rPr>
                      <w:rFonts w:ascii="Arial" w:eastAsia="Times New Roman" w:hAnsi="Arial" w:cs="Arial"/>
                      <w:lang w:eastAsia="en-NZ"/>
                    </w:rPr>
                  </w:pPr>
                </w:p>
              </w:tc>
              <w:tc>
                <w:tcPr>
                  <w:tcW w:w="700" w:type="dxa"/>
                </w:tcPr>
                <w:p w:rsidR="006644AD" w:rsidRPr="00C4274E" w:rsidRDefault="006644AD" w:rsidP="00EE2677">
                  <w:pPr>
                    <w:jc w:val="center"/>
                    <w:rPr>
                      <w:rFonts w:ascii="Arial" w:eastAsia="Times New Roman" w:hAnsi="Arial" w:cs="Arial"/>
                      <w:lang w:eastAsia="en-NZ"/>
                    </w:rPr>
                  </w:pPr>
                </w:p>
              </w:tc>
              <w:tc>
                <w:tcPr>
                  <w:tcW w:w="1093" w:type="dxa"/>
                </w:tcPr>
                <w:p w:rsidR="006644AD" w:rsidRPr="00C4274E" w:rsidRDefault="006644AD" w:rsidP="00EE2677">
                  <w:pPr>
                    <w:jc w:val="center"/>
                    <w:rPr>
                      <w:rFonts w:ascii="Arial" w:eastAsia="Times New Roman" w:hAnsi="Arial" w:cs="Arial"/>
                      <w:lang w:eastAsia="en-NZ"/>
                    </w:rPr>
                  </w:pPr>
                </w:p>
              </w:tc>
              <w:tc>
                <w:tcPr>
                  <w:tcW w:w="2026" w:type="dxa"/>
                </w:tcPr>
                <w:p w:rsidR="006644AD" w:rsidRPr="00C4274E" w:rsidRDefault="006644AD" w:rsidP="00EE2677">
                  <w:pPr>
                    <w:jc w:val="center"/>
                    <w:rPr>
                      <w:rFonts w:ascii="Arial" w:eastAsia="Times New Roman" w:hAnsi="Arial" w:cs="Arial"/>
                      <w:lang w:eastAsia="en-NZ"/>
                    </w:rPr>
                  </w:pPr>
                </w:p>
              </w:tc>
              <w:tc>
                <w:tcPr>
                  <w:tcW w:w="1437" w:type="dxa"/>
                </w:tcPr>
                <w:p w:rsidR="006644AD" w:rsidRPr="00C4274E" w:rsidRDefault="006644AD" w:rsidP="00EE2677">
                  <w:pPr>
                    <w:jc w:val="center"/>
                    <w:rPr>
                      <w:rFonts w:ascii="Arial" w:eastAsia="Times New Roman" w:hAnsi="Arial" w:cs="Arial"/>
                      <w:lang w:eastAsia="en-NZ"/>
                    </w:rPr>
                  </w:pPr>
                </w:p>
              </w:tc>
              <w:tc>
                <w:tcPr>
                  <w:tcW w:w="3300" w:type="dxa"/>
                </w:tcPr>
                <w:p w:rsidR="006644AD" w:rsidRPr="00C4274E" w:rsidRDefault="006644AD" w:rsidP="00EE2677">
                  <w:pPr>
                    <w:jc w:val="center"/>
                    <w:rPr>
                      <w:rFonts w:ascii="Arial" w:eastAsia="Times New Roman" w:hAnsi="Arial" w:cs="Arial"/>
                      <w:lang w:eastAsia="en-NZ"/>
                    </w:rPr>
                  </w:pPr>
                </w:p>
              </w:tc>
            </w:tr>
            <w:tr w:rsidR="006644AD" w:rsidRPr="00C4274E" w:rsidTr="00C4274E">
              <w:tc>
                <w:tcPr>
                  <w:tcW w:w="1054" w:type="dxa"/>
                </w:tcPr>
                <w:p w:rsidR="006644AD" w:rsidRPr="00C4274E" w:rsidRDefault="006644AD" w:rsidP="00EE2677">
                  <w:pPr>
                    <w:jc w:val="center"/>
                    <w:rPr>
                      <w:rFonts w:ascii="Arial" w:eastAsia="Times New Roman" w:hAnsi="Arial" w:cs="Arial"/>
                      <w:lang w:eastAsia="en-NZ"/>
                    </w:rPr>
                  </w:pPr>
                </w:p>
              </w:tc>
              <w:tc>
                <w:tcPr>
                  <w:tcW w:w="1250" w:type="dxa"/>
                </w:tcPr>
                <w:p w:rsidR="006644AD" w:rsidRPr="00C4274E" w:rsidRDefault="006644AD" w:rsidP="00EE2677">
                  <w:pPr>
                    <w:jc w:val="center"/>
                    <w:rPr>
                      <w:rFonts w:ascii="Arial" w:eastAsia="Times New Roman" w:hAnsi="Arial" w:cs="Arial"/>
                      <w:lang w:eastAsia="en-NZ"/>
                    </w:rPr>
                  </w:pPr>
                </w:p>
              </w:tc>
              <w:tc>
                <w:tcPr>
                  <w:tcW w:w="1416" w:type="dxa"/>
                </w:tcPr>
                <w:p w:rsidR="006644AD" w:rsidRPr="00C4274E" w:rsidRDefault="006644AD" w:rsidP="00EE2677">
                  <w:pPr>
                    <w:jc w:val="center"/>
                    <w:rPr>
                      <w:rFonts w:ascii="Arial" w:eastAsia="Times New Roman" w:hAnsi="Arial" w:cs="Arial"/>
                      <w:lang w:eastAsia="en-NZ"/>
                    </w:rPr>
                  </w:pPr>
                </w:p>
              </w:tc>
              <w:tc>
                <w:tcPr>
                  <w:tcW w:w="779" w:type="dxa"/>
                </w:tcPr>
                <w:p w:rsidR="006644AD" w:rsidRPr="00C4274E" w:rsidRDefault="006644AD" w:rsidP="00EE2677">
                  <w:pPr>
                    <w:jc w:val="center"/>
                    <w:rPr>
                      <w:rFonts w:ascii="Arial" w:eastAsia="Times New Roman" w:hAnsi="Arial" w:cs="Arial"/>
                      <w:lang w:eastAsia="en-NZ"/>
                    </w:rPr>
                  </w:pPr>
                </w:p>
              </w:tc>
              <w:tc>
                <w:tcPr>
                  <w:tcW w:w="629" w:type="dxa"/>
                </w:tcPr>
                <w:p w:rsidR="006644AD" w:rsidRPr="00C4274E" w:rsidRDefault="006644AD" w:rsidP="00EE2677">
                  <w:pPr>
                    <w:jc w:val="center"/>
                    <w:rPr>
                      <w:rFonts w:ascii="Arial" w:eastAsia="Times New Roman" w:hAnsi="Arial" w:cs="Arial"/>
                      <w:lang w:eastAsia="en-NZ"/>
                    </w:rPr>
                  </w:pPr>
                </w:p>
              </w:tc>
              <w:tc>
                <w:tcPr>
                  <w:tcW w:w="822" w:type="dxa"/>
                </w:tcPr>
                <w:p w:rsidR="006644AD" w:rsidRPr="00C4274E" w:rsidRDefault="006644AD" w:rsidP="00EE2677">
                  <w:pPr>
                    <w:jc w:val="center"/>
                    <w:rPr>
                      <w:rFonts w:ascii="Arial" w:eastAsia="Times New Roman" w:hAnsi="Arial" w:cs="Arial"/>
                      <w:lang w:eastAsia="en-NZ"/>
                    </w:rPr>
                  </w:pPr>
                </w:p>
              </w:tc>
              <w:tc>
                <w:tcPr>
                  <w:tcW w:w="700" w:type="dxa"/>
                </w:tcPr>
                <w:p w:rsidR="006644AD" w:rsidRPr="00C4274E" w:rsidRDefault="006644AD" w:rsidP="00EE2677">
                  <w:pPr>
                    <w:jc w:val="center"/>
                    <w:rPr>
                      <w:rFonts w:ascii="Arial" w:eastAsia="Times New Roman" w:hAnsi="Arial" w:cs="Arial"/>
                      <w:lang w:eastAsia="en-NZ"/>
                    </w:rPr>
                  </w:pPr>
                </w:p>
              </w:tc>
              <w:tc>
                <w:tcPr>
                  <w:tcW w:w="1093" w:type="dxa"/>
                </w:tcPr>
                <w:p w:rsidR="006644AD" w:rsidRPr="00C4274E" w:rsidRDefault="006644AD" w:rsidP="00EE2677">
                  <w:pPr>
                    <w:jc w:val="center"/>
                    <w:rPr>
                      <w:rFonts w:ascii="Arial" w:eastAsia="Times New Roman" w:hAnsi="Arial" w:cs="Arial"/>
                      <w:lang w:eastAsia="en-NZ"/>
                    </w:rPr>
                  </w:pPr>
                </w:p>
              </w:tc>
              <w:tc>
                <w:tcPr>
                  <w:tcW w:w="2026" w:type="dxa"/>
                </w:tcPr>
                <w:p w:rsidR="006644AD" w:rsidRPr="00C4274E" w:rsidRDefault="006644AD" w:rsidP="00EE2677">
                  <w:pPr>
                    <w:jc w:val="center"/>
                    <w:rPr>
                      <w:rFonts w:ascii="Arial" w:eastAsia="Times New Roman" w:hAnsi="Arial" w:cs="Arial"/>
                      <w:lang w:eastAsia="en-NZ"/>
                    </w:rPr>
                  </w:pPr>
                </w:p>
              </w:tc>
              <w:tc>
                <w:tcPr>
                  <w:tcW w:w="1437" w:type="dxa"/>
                </w:tcPr>
                <w:p w:rsidR="006644AD" w:rsidRPr="00C4274E" w:rsidRDefault="006644AD" w:rsidP="00EE2677">
                  <w:pPr>
                    <w:jc w:val="center"/>
                    <w:rPr>
                      <w:rFonts w:ascii="Arial" w:eastAsia="Times New Roman" w:hAnsi="Arial" w:cs="Arial"/>
                      <w:lang w:eastAsia="en-NZ"/>
                    </w:rPr>
                  </w:pPr>
                </w:p>
              </w:tc>
              <w:tc>
                <w:tcPr>
                  <w:tcW w:w="3300" w:type="dxa"/>
                </w:tcPr>
                <w:p w:rsidR="006644AD" w:rsidRPr="00C4274E" w:rsidRDefault="006644AD" w:rsidP="00EE2677">
                  <w:pPr>
                    <w:jc w:val="center"/>
                    <w:rPr>
                      <w:rFonts w:ascii="Arial" w:eastAsia="Times New Roman" w:hAnsi="Arial" w:cs="Arial"/>
                      <w:lang w:eastAsia="en-NZ"/>
                    </w:rPr>
                  </w:pPr>
                </w:p>
              </w:tc>
            </w:tr>
            <w:tr w:rsidR="006644AD" w:rsidRPr="00C4274E" w:rsidTr="00C4274E">
              <w:tc>
                <w:tcPr>
                  <w:tcW w:w="1054" w:type="dxa"/>
                </w:tcPr>
                <w:p w:rsidR="006644AD" w:rsidRPr="00C4274E" w:rsidRDefault="006644AD" w:rsidP="00EE2677">
                  <w:pPr>
                    <w:jc w:val="center"/>
                    <w:rPr>
                      <w:rFonts w:ascii="Arial" w:eastAsia="Times New Roman" w:hAnsi="Arial" w:cs="Arial"/>
                      <w:lang w:eastAsia="en-NZ"/>
                    </w:rPr>
                  </w:pPr>
                </w:p>
              </w:tc>
              <w:tc>
                <w:tcPr>
                  <w:tcW w:w="1250" w:type="dxa"/>
                </w:tcPr>
                <w:p w:rsidR="006644AD" w:rsidRPr="00C4274E" w:rsidRDefault="006644AD" w:rsidP="00EE2677">
                  <w:pPr>
                    <w:jc w:val="center"/>
                    <w:rPr>
                      <w:rFonts w:ascii="Arial" w:eastAsia="Times New Roman" w:hAnsi="Arial" w:cs="Arial"/>
                      <w:lang w:eastAsia="en-NZ"/>
                    </w:rPr>
                  </w:pPr>
                </w:p>
              </w:tc>
              <w:tc>
                <w:tcPr>
                  <w:tcW w:w="1416" w:type="dxa"/>
                </w:tcPr>
                <w:p w:rsidR="006644AD" w:rsidRPr="00C4274E" w:rsidRDefault="006644AD" w:rsidP="00EE2677">
                  <w:pPr>
                    <w:jc w:val="center"/>
                    <w:rPr>
                      <w:rFonts w:ascii="Arial" w:eastAsia="Times New Roman" w:hAnsi="Arial" w:cs="Arial"/>
                      <w:lang w:eastAsia="en-NZ"/>
                    </w:rPr>
                  </w:pPr>
                </w:p>
              </w:tc>
              <w:tc>
                <w:tcPr>
                  <w:tcW w:w="779" w:type="dxa"/>
                </w:tcPr>
                <w:p w:rsidR="006644AD" w:rsidRPr="00C4274E" w:rsidRDefault="006644AD" w:rsidP="00EE2677">
                  <w:pPr>
                    <w:jc w:val="center"/>
                    <w:rPr>
                      <w:rFonts w:ascii="Arial" w:eastAsia="Times New Roman" w:hAnsi="Arial" w:cs="Arial"/>
                      <w:lang w:eastAsia="en-NZ"/>
                    </w:rPr>
                  </w:pPr>
                </w:p>
              </w:tc>
              <w:tc>
                <w:tcPr>
                  <w:tcW w:w="629" w:type="dxa"/>
                </w:tcPr>
                <w:p w:rsidR="006644AD" w:rsidRPr="00C4274E" w:rsidRDefault="006644AD" w:rsidP="00EE2677">
                  <w:pPr>
                    <w:jc w:val="center"/>
                    <w:rPr>
                      <w:rFonts w:ascii="Arial" w:eastAsia="Times New Roman" w:hAnsi="Arial" w:cs="Arial"/>
                      <w:lang w:eastAsia="en-NZ"/>
                    </w:rPr>
                  </w:pPr>
                </w:p>
              </w:tc>
              <w:tc>
                <w:tcPr>
                  <w:tcW w:w="822" w:type="dxa"/>
                </w:tcPr>
                <w:p w:rsidR="006644AD" w:rsidRPr="00C4274E" w:rsidRDefault="006644AD" w:rsidP="00EE2677">
                  <w:pPr>
                    <w:jc w:val="center"/>
                    <w:rPr>
                      <w:rFonts w:ascii="Arial" w:eastAsia="Times New Roman" w:hAnsi="Arial" w:cs="Arial"/>
                      <w:lang w:eastAsia="en-NZ"/>
                    </w:rPr>
                  </w:pPr>
                </w:p>
              </w:tc>
              <w:tc>
                <w:tcPr>
                  <w:tcW w:w="700" w:type="dxa"/>
                </w:tcPr>
                <w:p w:rsidR="006644AD" w:rsidRPr="00C4274E" w:rsidRDefault="006644AD" w:rsidP="00EE2677">
                  <w:pPr>
                    <w:jc w:val="center"/>
                    <w:rPr>
                      <w:rFonts w:ascii="Arial" w:eastAsia="Times New Roman" w:hAnsi="Arial" w:cs="Arial"/>
                      <w:lang w:eastAsia="en-NZ"/>
                    </w:rPr>
                  </w:pPr>
                </w:p>
              </w:tc>
              <w:tc>
                <w:tcPr>
                  <w:tcW w:w="1093" w:type="dxa"/>
                </w:tcPr>
                <w:p w:rsidR="006644AD" w:rsidRPr="00C4274E" w:rsidRDefault="006644AD" w:rsidP="00EE2677">
                  <w:pPr>
                    <w:jc w:val="center"/>
                    <w:rPr>
                      <w:rFonts w:ascii="Arial" w:eastAsia="Times New Roman" w:hAnsi="Arial" w:cs="Arial"/>
                      <w:lang w:eastAsia="en-NZ"/>
                    </w:rPr>
                  </w:pPr>
                </w:p>
              </w:tc>
              <w:tc>
                <w:tcPr>
                  <w:tcW w:w="2026" w:type="dxa"/>
                </w:tcPr>
                <w:p w:rsidR="006644AD" w:rsidRPr="00C4274E" w:rsidRDefault="006644AD" w:rsidP="00EE2677">
                  <w:pPr>
                    <w:jc w:val="center"/>
                    <w:rPr>
                      <w:rFonts w:ascii="Arial" w:eastAsia="Times New Roman" w:hAnsi="Arial" w:cs="Arial"/>
                      <w:lang w:eastAsia="en-NZ"/>
                    </w:rPr>
                  </w:pPr>
                </w:p>
              </w:tc>
              <w:tc>
                <w:tcPr>
                  <w:tcW w:w="1437" w:type="dxa"/>
                </w:tcPr>
                <w:p w:rsidR="006644AD" w:rsidRPr="00C4274E" w:rsidRDefault="006644AD" w:rsidP="00EE2677">
                  <w:pPr>
                    <w:jc w:val="center"/>
                    <w:rPr>
                      <w:rFonts w:ascii="Arial" w:eastAsia="Times New Roman" w:hAnsi="Arial" w:cs="Arial"/>
                      <w:lang w:eastAsia="en-NZ"/>
                    </w:rPr>
                  </w:pPr>
                </w:p>
              </w:tc>
              <w:tc>
                <w:tcPr>
                  <w:tcW w:w="3300" w:type="dxa"/>
                </w:tcPr>
                <w:p w:rsidR="006644AD" w:rsidRPr="00C4274E" w:rsidRDefault="006644AD" w:rsidP="00EE2677">
                  <w:pPr>
                    <w:jc w:val="center"/>
                    <w:rPr>
                      <w:rFonts w:ascii="Arial" w:eastAsia="Times New Roman" w:hAnsi="Arial" w:cs="Arial"/>
                      <w:lang w:eastAsia="en-NZ"/>
                    </w:rPr>
                  </w:pPr>
                </w:p>
              </w:tc>
            </w:tr>
            <w:tr w:rsidR="006644AD" w:rsidRPr="00C4274E" w:rsidTr="00C4274E">
              <w:tc>
                <w:tcPr>
                  <w:tcW w:w="1054" w:type="dxa"/>
                </w:tcPr>
                <w:p w:rsidR="006644AD" w:rsidRPr="00C4274E" w:rsidRDefault="006644AD" w:rsidP="00EE2677">
                  <w:pPr>
                    <w:jc w:val="center"/>
                    <w:rPr>
                      <w:rFonts w:ascii="Arial" w:eastAsia="Times New Roman" w:hAnsi="Arial" w:cs="Arial"/>
                      <w:lang w:eastAsia="en-NZ"/>
                    </w:rPr>
                  </w:pPr>
                </w:p>
              </w:tc>
              <w:tc>
                <w:tcPr>
                  <w:tcW w:w="1250" w:type="dxa"/>
                </w:tcPr>
                <w:p w:rsidR="006644AD" w:rsidRPr="00C4274E" w:rsidRDefault="006644AD" w:rsidP="00EE2677">
                  <w:pPr>
                    <w:jc w:val="center"/>
                    <w:rPr>
                      <w:rFonts w:ascii="Arial" w:eastAsia="Times New Roman" w:hAnsi="Arial" w:cs="Arial"/>
                      <w:lang w:eastAsia="en-NZ"/>
                    </w:rPr>
                  </w:pPr>
                </w:p>
              </w:tc>
              <w:tc>
                <w:tcPr>
                  <w:tcW w:w="1416" w:type="dxa"/>
                </w:tcPr>
                <w:p w:rsidR="006644AD" w:rsidRPr="00C4274E" w:rsidRDefault="006644AD" w:rsidP="00EE2677">
                  <w:pPr>
                    <w:jc w:val="center"/>
                    <w:rPr>
                      <w:rFonts w:ascii="Arial" w:eastAsia="Times New Roman" w:hAnsi="Arial" w:cs="Arial"/>
                      <w:lang w:eastAsia="en-NZ"/>
                    </w:rPr>
                  </w:pPr>
                </w:p>
              </w:tc>
              <w:tc>
                <w:tcPr>
                  <w:tcW w:w="779" w:type="dxa"/>
                </w:tcPr>
                <w:p w:rsidR="006644AD" w:rsidRPr="00C4274E" w:rsidRDefault="006644AD" w:rsidP="00EE2677">
                  <w:pPr>
                    <w:jc w:val="center"/>
                    <w:rPr>
                      <w:rFonts w:ascii="Arial" w:eastAsia="Times New Roman" w:hAnsi="Arial" w:cs="Arial"/>
                      <w:lang w:eastAsia="en-NZ"/>
                    </w:rPr>
                  </w:pPr>
                </w:p>
              </w:tc>
              <w:tc>
                <w:tcPr>
                  <w:tcW w:w="629" w:type="dxa"/>
                </w:tcPr>
                <w:p w:rsidR="006644AD" w:rsidRPr="00C4274E" w:rsidRDefault="006644AD" w:rsidP="00EE2677">
                  <w:pPr>
                    <w:jc w:val="center"/>
                    <w:rPr>
                      <w:rFonts w:ascii="Arial" w:eastAsia="Times New Roman" w:hAnsi="Arial" w:cs="Arial"/>
                      <w:lang w:eastAsia="en-NZ"/>
                    </w:rPr>
                  </w:pPr>
                </w:p>
              </w:tc>
              <w:tc>
                <w:tcPr>
                  <w:tcW w:w="822" w:type="dxa"/>
                </w:tcPr>
                <w:p w:rsidR="006644AD" w:rsidRPr="00C4274E" w:rsidRDefault="006644AD" w:rsidP="00EE2677">
                  <w:pPr>
                    <w:jc w:val="center"/>
                    <w:rPr>
                      <w:rFonts w:ascii="Arial" w:eastAsia="Times New Roman" w:hAnsi="Arial" w:cs="Arial"/>
                      <w:lang w:eastAsia="en-NZ"/>
                    </w:rPr>
                  </w:pPr>
                </w:p>
              </w:tc>
              <w:tc>
                <w:tcPr>
                  <w:tcW w:w="700" w:type="dxa"/>
                </w:tcPr>
                <w:p w:rsidR="006644AD" w:rsidRPr="00C4274E" w:rsidRDefault="006644AD" w:rsidP="00EE2677">
                  <w:pPr>
                    <w:jc w:val="center"/>
                    <w:rPr>
                      <w:rFonts w:ascii="Arial" w:eastAsia="Times New Roman" w:hAnsi="Arial" w:cs="Arial"/>
                      <w:lang w:eastAsia="en-NZ"/>
                    </w:rPr>
                  </w:pPr>
                </w:p>
              </w:tc>
              <w:tc>
                <w:tcPr>
                  <w:tcW w:w="1093" w:type="dxa"/>
                </w:tcPr>
                <w:p w:rsidR="006644AD" w:rsidRPr="00C4274E" w:rsidRDefault="006644AD" w:rsidP="00EE2677">
                  <w:pPr>
                    <w:jc w:val="center"/>
                    <w:rPr>
                      <w:rFonts w:ascii="Arial" w:eastAsia="Times New Roman" w:hAnsi="Arial" w:cs="Arial"/>
                      <w:lang w:eastAsia="en-NZ"/>
                    </w:rPr>
                  </w:pPr>
                </w:p>
              </w:tc>
              <w:tc>
                <w:tcPr>
                  <w:tcW w:w="2026" w:type="dxa"/>
                </w:tcPr>
                <w:p w:rsidR="006644AD" w:rsidRPr="00C4274E" w:rsidRDefault="006644AD" w:rsidP="00EE2677">
                  <w:pPr>
                    <w:jc w:val="center"/>
                    <w:rPr>
                      <w:rFonts w:ascii="Arial" w:eastAsia="Times New Roman" w:hAnsi="Arial" w:cs="Arial"/>
                      <w:lang w:eastAsia="en-NZ"/>
                    </w:rPr>
                  </w:pPr>
                </w:p>
              </w:tc>
              <w:tc>
                <w:tcPr>
                  <w:tcW w:w="1437" w:type="dxa"/>
                </w:tcPr>
                <w:p w:rsidR="006644AD" w:rsidRPr="00C4274E" w:rsidRDefault="006644AD" w:rsidP="00EE2677">
                  <w:pPr>
                    <w:jc w:val="center"/>
                    <w:rPr>
                      <w:rFonts w:ascii="Arial" w:eastAsia="Times New Roman" w:hAnsi="Arial" w:cs="Arial"/>
                      <w:lang w:eastAsia="en-NZ"/>
                    </w:rPr>
                  </w:pPr>
                </w:p>
              </w:tc>
              <w:tc>
                <w:tcPr>
                  <w:tcW w:w="3300" w:type="dxa"/>
                </w:tcPr>
                <w:p w:rsidR="006644AD" w:rsidRPr="00C4274E" w:rsidRDefault="006644AD" w:rsidP="00EE2677">
                  <w:pPr>
                    <w:jc w:val="center"/>
                    <w:rPr>
                      <w:rFonts w:ascii="Arial" w:eastAsia="Times New Roman" w:hAnsi="Arial" w:cs="Arial"/>
                      <w:lang w:eastAsia="en-NZ"/>
                    </w:rPr>
                  </w:pPr>
                </w:p>
              </w:tc>
            </w:tr>
            <w:tr w:rsidR="006644AD" w:rsidRPr="00C4274E" w:rsidTr="00C4274E">
              <w:tc>
                <w:tcPr>
                  <w:tcW w:w="1054" w:type="dxa"/>
                </w:tcPr>
                <w:p w:rsidR="006644AD" w:rsidRPr="00C4274E" w:rsidRDefault="006644AD" w:rsidP="00EE2677">
                  <w:pPr>
                    <w:jc w:val="center"/>
                    <w:rPr>
                      <w:rFonts w:ascii="Arial" w:eastAsia="Times New Roman" w:hAnsi="Arial" w:cs="Arial"/>
                      <w:lang w:eastAsia="en-NZ"/>
                    </w:rPr>
                  </w:pPr>
                </w:p>
              </w:tc>
              <w:tc>
                <w:tcPr>
                  <w:tcW w:w="1250" w:type="dxa"/>
                </w:tcPr>
                <w:p w:rsidR="006644AD" w:rsidRPr="00C4274E" w:rsidRDefault="006644AD" w:rsidP="00EE2677">
                  <w:pPr>
                    <w:jc w:val="center"/>
                    <w:rPr>
                      <w:rFonts w:ascii="Arial" w:eastAsia="Times New Roman" w:hAnsi="Arial" w:cs="Arial"/>
                      <w:lang w:eastAsia="en-NZ"/>
                    </w:rPr>
                  </w:pPr>
                </w:p>
              </w:tc>
              <w:tc>
                <w:tcPr>
                  <w:tcW w:w="1416" w:type="dxa"/>
                </w:tcPr>
                <w:p w:rsidR="006644AD" w:rsidRPr="00C4274E" w:rsidRDefault="006644AD" w:rsidP="00EE2677">
                  <w:pPr>
                    <w:jc w:val="center"/>
                    <w:rPr>
                      <w:rFonts w:ascii="Arial" w:eastAsia="Times New Roman" w:hAnsi="Arial" w:cs="Arial"/>
                      <w:lang w:eastAsia="en-NZ"/>
                    </w:rPr>
                  </w:pPr>
                </w:p>
              </w:tc>
              <w:tc>
                <w:tcPr>
                  <w:tcW w:w="779" w:type="dxa"/>
                </w:tcPr>
                <w:p w:rsidR="006644AD" w:rsidRPr="00C4274E" w:rsidRDefault="006644AD" w:rsidP="00EE2677">
                  <w:pPr>
                    <w:jc w:val="center"/>
                    <w:rPr>
                      <w:rFonts w:ascii="Arial" w:eastAsia="Times New Roman" w:hAnsi="Arial" w:cs="Arial"/>
                      <w:lang w:eastAsia="en-NZ"/>
                    </w:rPr>
                  </w:pPr>
                </w:p>
              </w:tc>
              <w:tc>
                <w:tcPr>
                  <w:tcW w:w="629" w:type="dxa"/>
                </w:tcPr>
                <w:p w:rsidR="006644AD" w:rsidRPr="00C4274E" w:rsidRDefault="006644AD" w:rsidP="00EE2677">
                  <w:pPr>
                    <w:jc w:val="center"/>
                    <w:rPr>
                      <w:rFonts w:ascii="Arial" w:eastAsia="Times New Roman" w:hAnsi="Arial" w:cs="Arial"/>
                      <w:lang w:eastAsia="en-NZ"/>
                    </w:rPr>
                  </w:pPr>
                </w:p>
              </w:tc>
              <w:tc>
                <w:tcPr>
                  <w:tcW w:w="822" w:type="dxa"/>
                </w:tcPr>
                <w:p w:rsidR="006644AD" w:rsidRPr="00C4274E" w:rsidRDefault="006644AD" w:rsidP="00EE2677">
                  <w:pPr>
                    <w:jc w:val="center"/>
                    <w:rPr>
                      <w:rFonts w:ascii="Arial" w:eastAsia="Times New Roman" w:hAnsi="Arial" w:cs="Arial"/>
                      <w:lang w:eastAsia="en-NZ"/>
                    </w:rPr>
                  </w:pPr>
                </w:p>
              </w:tc>
              <w:tc>
                <w:tcPr>
                  <w:tcW w:w="700" w:type="dxa"/>
                </w:tcPr>
                <w:p w:rsidR="006644AD" w:rsidRPr="00C4274E" w:rsidRDefault="006644AD" w:rsidP="00EE2677">
                  <w:pPr>
                    <w:jc w:val="center"/>
                    <w:rPr>
                      <w:rFonts w:ascii="Arial" w:eastAsia="Times New Roman" w:hAnsi="Arial" w:cs="Arial"/>
                      <w:lang w:eastAsia="en-NZ"/>
                    </w:rPr>
                  </w:pPr>
                </w:p>
              </w:tc>
              <w:tc>
                <w:tcPr>
                  <w:tcW w:w="1093" w:type="dxa"/>
                </w:tcPr>
                <w:p w:rsidR="006644AD" w:rsidRPr="00C4274E" w:rsidRDefault="006644AD" w:rsidP="00EE2677">
                  <w:pPr>
                    <w:jc w:val="center"/>
                    <w:rPr>
                      <w:rFonts w:ascii="Arial" w:eastAsia="Times New Roman" w:hAnsi="Arial" w:cs="Arial"/>
                      <w:lang w:eastAsia="en-NZ"/>
                    </w:rPr>
                  </w:pPr>
                </w:p>
              </w:tc>
              <w:tc>
                <w:tcPr>
                  <w:tcW w:w="2026" w:type="dxa"/>
                </w:tcPr>
                <w:p w:rsidR="006644AD" w:rsidRPr="00C4274E" w:rsidRDefault="006644AD" w:rsidP="00EE2677">
                  <w:pPr>
                    <w:jc w:val="center"/>
                    <w:rPr>
                      <w:rFonts w:ascii="Arial" w:eastAsia="Times New Roman" w:hAnsi="Arial" w:cs="Arial"/>
                      <w:lang w:eastAsia="en-NZ"/>
                    </w:rPr>
                  </w:pPr>
                </w:p>
              </w:tc>
              <w:tc>
                <w:tcPr>
                  <w:tcW w:w="1437" w:type="dxa"/>
                </w:tcPr>
                <w:p w:rsidR="006644AD" w:rsidRPr="00C4274E" w:rsidRDefault="006644AD" w:rsidP="00EE2677">
                  <w:pPr>
                    <w:jc w:val="center"/>
                    <w:rPr>
                      <w:rFonts w:ascii="Arial" w:eastAsia="Times New Roman" w:hAnsi="Arial" w:cs="Arial"/>
                      <w:lang w:eastAsia="en-NZ"/>
                    </w:rPr>
                  </w:pPr>
                </w:p>
              </w:tc>
              <w:tc>
                <w:tcPr>
                  <w:tcW w:w="3300" w:type="dxa"/>
                </w:tcPr>
                <w:p w:rsidR="006644AD" w:rsidRPr="00C4274E" w:rsidRDefault="006644AD" w:rsidP="00EE2677">
                  <w:pPr>
                    <w:jc w:val="center"/>
                    <w:rPr>
                      <w:rFonts w:ascii="Arial" w:eastAsia="Times New Roman" w:hAnsi="Arial" w:cs="Arial"/>
                      <w:lang w:eastAsia="en-NZ"/>
                    </w:rPr>
                  </w:pPr>
                </w:p>
              </w:tc>
            </w:tr>
            <w:tr w:rsidR="006644AD" w:rsidRPr="00C4274E" w:rsidTr="00C4274E">
              <w:tc>
                <w:tcPr>
                  <w:tcW w:w="1054" w:type="dxa"/>
                </w:tcPr>
                <w:p w:rsidR="006644AD" w:rsidRPr="00C4274E" w:rsidRDefault="006644AD" w:rsidP="00EE2677">
                  <w:pPr>
                    <w:jc w:val="center"/>
                    <w:rPr>
                      <w:rFonts w:ascii="Arial" w:eastAsia="Times New Roman" w:hAnsi="Arial" w:cs="Arial"/>
                      <w:lang w:eastAsia="en-NZ"/>
                    </w:rPr>
                  </w:pPr>
                </w:p>
              </w:tc>
              <w:tc>
                <w:tcPr>
                  <w:tcW w:w="1250" w:type="dxa"/>
                </w:tcPr>
                <w:p w:rsidR="006644AD" w:rsidRPr="00C4274E" w:rsidRDefault="006644AD" w:rsidP="00EE2677">
                  <w:pPr>
                    <w:jc w:val="center"/>
                    <w:rPr>
                      <w:rFonts w:ascii="Arial" w:eastAsia="Times New Roman" w:hAnsi="Arial" w:cs="Arial"/>
                      <w:lang w:eastAsia="en-NZ"/>
                    </w:rPr>
                  </w:pPr>
                </w:p>
              </w:tc>
              <w:tc>
                <w:tcPr>
                  <w:tcW w:w="1416" w:type="dxa"/>
                </w:tcPr>
                <w:p w:rsidR="006644AD" w:rsidRPr="00C4274E" w:rsidRDefault="006644AD" w:rsidP="00EE2677">
                  <w:pPr>
                    <w:jc w:val="center"/>
                    <w:rPr>
                      <w:rFonts w:ascii="Arial" w:eastAsia="Times New Roman" w:hAnsi="Arial" w:cs="Arial"/>
                      <w:lang w:eastAsia="en-NZ"/>
                    </w:rPr>
                  </w:pPr>
                </w:p>
              </w:tc>
              <w:tc>
                <w:tcPr>
                  <w:tcW w:w="779" w:type="dxa"/>
                </w:tcPr>
                <w:p w:rsidR="006644AD" w:rsidRPr="00C4274E" w:rsidRDefault="006644AD" w:rsidP="00EE2677">
                  <w:pPr>
                    <w:jc w:val="center"/>
                    <w:rPr>
                      <w:rFonts w:ascii="Arial" w:eastAsia="Times New Roman" w:hAnsi="Arial" w:cs="Arial"/>
                      <w:lang w:eastAsia="en-NZ"/>
                    </w:rPr>
                  </w:pPr>
                </w:p>
              </w:tc>
              <w:tc>
                <w:tcPr>
                  <w:tcW w:w="629" w:type="dxa"/>
                </w:tcPr>
                <w:p w:rsidR="006644AD" w:rsidRPr="00C4274E" w:rsidRDefault="006644AD" w:rsidP="00EE2677">
                  <w:pPr>
                    <w:jc w:val="center"/>
                    <w:rPr>
                      <w:rFonts w:ascii="Arial" w:eastAsia="Times New Roman" w:hAnsi="Arial" w:cs="Arial"/>
                      <w:lang w:eastAsia="en-NZ"/>
                    </w:rPr>
                  </w:pPr>
                </w:p>
              </w:tc>
              <w:tc>
                <w:tcPr>
                  <w:tcW w:w="822" w:type="dxa"/>
                </w:tcPr>
                <w:p w:rsidR="006644AD" w:rsidRPr="00C4274E" w:rsidRDefault="006644AD" w:rsidP="00EE2677">
                  <w:pPr>
                    <w:jc w:val="center"/>
                    <w:rPr>
                      <w:rFonts w:ascii="Arial" w:eastAsia="Times New Roman" w:hAnsi="Arial" w:cs="Arial"/>
                      <w:lang w:eastAsia="en-NZ"/>
                    </w:rPr>
                  </w:pPr>
                </w:p>
              </w:tc>
              <w:tc>
                <w:tcPr>
                  <w:tcW w:w="700" w:type="dxa"/>
                </w:tcPr>
                <w:p w:rsidR="006644AD" w:rsidRPr="00C4274E" w:rsidRDefault="006644AD" w:rsidP="00EE2677">
                  <w:pPr>
                    <w:jc w:val="center"/>
                    <w:rPr>
                      <w:rFonts w:ascii="Arial" w:eastAsia="Times New Roman" w:hAnsi="Arial" w:cs="Arial"/>
                      <w:lang w:eastAsia="en-NZ"/>
                    </w:rPr>
                  </w:pPr>
                </w:p>
              </w:tc>
              <w:tc>
                <w:tcPr>
                  <w:tcW w:w="1093" w:type="dxa"/>
                </w:tcPr>
                <w:p w:rsidR="006644AD" w:rsidRPr="00C4274E" w:rsidRDefault="006644AD" w:rsidP="00EE2677">
                  <w:pPr>
                    <w:jc w:val="center"/>
                    <w:rPr>
                      <w:rFonts w:ascii="Arial" w:eastAsia="Times New Roman" w:hAnsi="Arial" w:cs="Arial"/>
                      <w:lang w:eastAsia="en-NZ"/>
                    </w:rPr>
                  </w:pPr>
                </w:p>
              </w:tc>
              <w:tc>
                <w:tcPr>
                  <w:tcW w:w="2026" w:type="dxa"/>
                </w:tcPr>
                <w:p w:rsidR="006644AD" w:rsidRPr="00C4274E" w:rsidRDefault="006644AD" w:rsidP="00EE2677">
                  <w:pPr>
                    <w:jc w:val="center"/>
                    <w:rPr>
                      <w:rFonts w:ascii="Arial" w:eastAsia="Times New Roman" w:hAnsi="Arial" w:cs="Arial"/>
                      <w:lang w:eastAsia="en-NZ"/>
                    </w:rPr>
                  </w:pPr>
                </w:p>
              </w:tc>
              <w:tc>
                <w:tcPr>
                  <w:tcW w:w="1437" w:type="dxa"/>
                </w:tcPr>
                <w:p w:rsidR="006644AD" w:rsidRPr="00C4274E" w:rsidRDefault="006644AD" w:rsidP="00EE2677">
                  <w:pPr>
                    <w:jc w:val="center"/>
                    <w:rPr>
                      <w:rFonts w:ascii="Arial" w:eastAsia="Times New Roman" w:hAnsi="Arial" w:cs="Arial"/>
                      <w:lang w:eastAsia="en-NZ"/>
                    </w:rPr>
                  </w:pPr>
                </w:p>
              </w:tc>
              <w:tc>
                <w:tcPr>
                  <w:tcW w:w="3300" w:type="dxa"/>
                </w:tcPr>
                <w:p w:rsidR="006644AD" w:rsidRPr="00C4274E" w:rsidRDefault="006644AD" w:rsidP="00EE2677">
                  <w:pPr>
                    <w:jc w:val="center"/>
                    <w:rPr>
                      <w:rFonts w:ascii="Arial" w:eastAsia="Times New Roman" w:hAnsi="Arial" w:cs="Arial"/>
                      <w:lang w:eastAsia="en-NZ"/>
                    </w:rPr>
                  </w:pPr>
                </w:p>
              </w:tc>
            </w:tr>
            <w:tr w:rsidR="006644AD" w:rsidRPr="00C4274E" w:rsidTr="00C4274E">
              <w:tc>
                <w:tcPr>
                  <w:tcW w:w="1054" w:type="dxa"/>
                </w:tcPr>
                <w:p w:rsidR="006644AD" w:rsidRPr="00C4274E" w:rsidRDefault="006644AD" w:rsidP="00EE2677">
                  <w:pPr>
                    <w:jc w:val="center"/>
                    <w:rPr>
                      <w:rFonts w:ascii="Arial" w:eastAsia="Times New Roman" w:hAnsi="Arial" w:cs="Arial"/>
                      <w:lang w:eastAsia="en-NZ"/>
                    </w:rPr>
                  </w:pPr>
                </w:p>
              </w:tc>
              <w:tc>
                <w:tcPr>
                  <w:tcW w:w="1250" w:type="dxa"/>
                </w:tcPr>
                <w:p w:rsidR="006644AD" w:rsidRPr="00C4274E" w:rsidRDefault="006644AD" w:rsidP="00EE2677">
                  <w:pPr>
                    <w:jc w:val="center"/>
                    <w:rPr>
                      <w:rFonts w:ascii="Arial" w:eastAsia="Times New Roman" w:hAnsi="Arial" w:cs="Arial"/>
                      <w:lang w:eastAsia="en-NZ"/>
                    </w:rPr>
                  </w:pPr>
                </w:p>
              </w:tc>
              <w:tc>
                <w:tcPr>
                  <w:tcW w:w="1416" w:type="dxa"/>
                </w:tcPr>
                <w:p w:rsidR="006644AD" w:rsidRPr="00C4274E" w:rsidRDefault="006644AD" w:rsidP="00EE2677">
                  <w:pPr>
                    <w:jc w:val="center"/>
                    <w:rPr>
                      <w:rFonts w:ascii="Arial" w:eastAsia="Times New Roman" w:hAnsi="Arial" w:cs="Arial"/>
                      <w:lang w:eastAsia="en-NZ"/>
                    </w:rPr>
                  </w:pPr>
                </w:p>
              </w:tc>
              <w:tc>
                <w:tcPr>
                  <w:tcW w:w="779" w:type="dxa"/>
                </w:tcPr>
                <w:p w:rsidR="006644AD" w:rsidRPr="00C4274E" w:rsidRDefault="006644AD" w:rsidP="00EE2677">
                  <w:pPr>
                    <w:jc w:val="center"/>
                    <w:rPr>
                      <w:rFonts w:ascii="Arial" w:eastAsia="Times New Roman" w:hAnsi="Arial" w:cs="Arial"/>
                      <w:lang w:eastAsia="en-NZ"/>
                    </w:rPr>
                  </w:pPr>
                </w:p>
              </w:tc>
              <w:tc>
                <w:tcPr>
                  <w:tcW w:w="629" w:type="dxa"/>
                </w:tcPr>
                <w:p w:rsidR="006644AD" w:rsidRPr="00C4274E" w:rsidRDefault="006644AD" w:rsidP="00EE2677">
                  <w:pPr>
                    <w:jc w:val="center"/>
                    <w:rPr>
                      <w:rFonts w:ascii="Arial" w:eastAsia="Times New Roman" w:hAnsi="Arial" w:cs="Arial"/>
                      <w:lang w:eastAsia="en-NZ"/>
                    </w:rPr>
                  </w:pPr>
                </w:p>
              </w:tc>
              <w:tc>
                <w:tcPr>
                  <w:tcW w:w="822" w:type="dxa"/>
                </w:tcPr>
                <w:p w:rsidR="006644AD" w:rsidRPr="00C4274E" w:rsidRDefault="006644AD" w:rsidP="00EE2677">
                  <w:pPr>
                    <w:jc w:val="center"/>
                    <w:rPr>
                      <w:rFonts w:ascii="Arial" w:eastAsia="Times New Roman" w:hAnsi="Arial" w:cs="Arial"/>
                      <w:lang w:eastAsia="en-NZ"/>
                    </w:rPr>
                  </w:pPr>
                </w:p>
              </w:tc>
              <w:tc>
                <w:tcPr>
                  <w:tcW w:w="700" w:type="dxa"/>
                </w:tcPr>
                <w:p w:rsidR="006644AD" w:rsidRPr="00C4274E" w:rsidRDefault="006644AD" w:rsidP="00EE2677">
                  <w:pPr>
                    <w:jc w:val="center"/>
                    <w:rPr>
                      <w:rFonts w:ascii="Arial" w:eastAsia="Times New Roman" w:hAnsi="Arial" w:cs="Arial"/>
                      <w:lang w:eastAsia="en-NZ"/>
                    </w:rPr>
                  </w:pPr>
                </w:p>
              </w:tc>
              <w:tc>
                <w:tcPr>
                  <w:tcW w:w="1093" w:type="dxa"/>
                </w:tcPr>
                <w:p w:rsidR="006644AD" w:rsidRPr="00C4274E" w:rsidRDefault="006644AD" w:rsidP="00EE2677">
                  <w:pPr>
                    <w:jc w:val="center"/>
                    <w:rPr>
                      <w:rFonts w:ascii="Arial" w:eastAsia="Times New Roman" w:hAnsi="Arial" w:cs="Arial"/>
                      <w:lang w:eastAsia="en-NZ"/>
                    </w:rPr>
                  </w:pPr>
                </w:p>
              </w:tc>
              <w:tc>
                <w:tcPr>
                  <w:tcW w:w="2026" w:type="dxa"/>
                </w:tcPr>
                <w:p w:rsidR="006644AD" w:rsidRPr="00C4274E" w:rsidRDefault="006644AD" w:rsidP="00EE2677">
                  <w:pPr>
                    <w:jc w:val="center"/>
                    <w:rPr>
                      <w:rFonts w:ascii="Arial" w:eastAsia="Times New Roman" w:hAnsi="Arial" w:cs="Arial"/>
                      <w:lang w:eastAsia="en-NZ"/>
                    </w:rPr>
                  </w:pPr>
                </w:p>
              </w:tc>
              <w:tc>
                <w:tcPr>
                  <w:tcW w:w="1437" w:type="dxa"/>
                </w:tcPr>
                <w:p w:rsidR="006644AD" w:rsidRPr="00C4274E" w:rsidRDefault="006644AD" w:rsidP="00EE2677">
                  <w:pPr>
                    <w:jc w:val="center"/>
                    <w:rPr>
                      <w:rFonts w:ascii="Arial" w:eastAsia="Times New Roman" w:hAnsi="Arial" w:cs="Arial"/>
                      <w:lang w:eastAsia="en-NZ"/>
                    </w:rPr>
                  </w:pPr>
                </w:p>
              </w:tc>
              <w:tc>
                <w:tcPr>
                  <w:tcW w:w="3300" w:type="dxa"/>
                </w:tcPr>
                <w:p w:rsidR="006644AD" w:rsidRPr="00C4274E" w:rsidRDefault="006644AD" w:rsidP="00EE2677">
                  <w:pPr>
                    <w:jc w:val="center"/>
                    <w:rPr>
                      <w:rFonts w:ascii="Arial" w:eastAsia="Times New Roman" w:hAnsi="Arial" w:cs="Arial"/>
                      <w:lang w:eastAsia="en-NZ"/>
                    </w:rPr>
                  </w:pPr>
                </w:p>
              </w:tc>
            </w:tr>
            <w:tr w:rsidR="006644AD" w:rsidRPr="00C4274E" w:rsidTr="00C4274E">
              <w:tc>
                <w:tcPr>
                  <w:tcW w:w="1054" w:type="dxa"/>
                </w:tcPr>
                <w:p w:rsidR="006644AD" w:rsidRPr="00C4274E" w:rsidRDefault="006644AD" w:rsidP="00EE2677">
                  <w:pPr>
                    <w:jc w:val="center"/>
                    <w:rPr>
                      <w:rFonts w:ascii="Arial" w:eastAsia="Times New Roman" w:hAnsi="Arial" w:cs="Arial"/>
                      <w:lang w:eastAsia="en-NZ"/>
                    </w:rPr>
                  </w:pPr>
                </w:p>
              </w:tc>
              <w:tc>
                <w:tcPr>
                  <w:tcW w:w="1250" w:type="dxa"/>
                </w:tcPr>
                <w:p w:rsidR="006644AD" w:rsidRPr="00C4274E" w:rsidRDefault="006644AD" w:rsidP="00EE2677">
                  <w:pPr>
                    <w:jc w:val="center"/>
                    <w:rPr>
                      <w:rFonts w:ascii="Arial" w:eastAsia="Times New Roman" w:hAnsi="Arial" w:cs="Arial"/>
                      <w:lang w:eastAsia="en-NZ"/>
                    </w:rPr>
                  </w:pPr>
                </w:p>
              </w:tc>
              <w:tc>
                <w:tcPr>
                  <w:tcW w:w="1416" w:type="dxa"/>
                </w:tcPr>
                <w:p w:rsidR="006644AD" w:rsidRPr="00C4274E" w:rsidRDefault="006644AD" w:rsidP="00EE2677">
                  <w:pPr>
                    <w:jc w:val="center"/>
                    <w:rPr>
                      <w:rFonts w:ascii="Arial" w:eastAsia="Times New Roman" w:hAnsi="Arial" w:cs="Arial"/>
                      <w:lang w:eastAsia="en-NZ"/>
                    </w:rPr>
                  </w:pPr>
                </w:p>
              </w:tc>
              <w:tc>
                <w:tcPr>
                  <w:tcW w:w="779" w:type="dxa"/>
                </w:tcPr>
                <w:p w:rsidR="006644AD" w:rsidRPr="00C4274E" w:rsidRDefault="006644AD" w:rsidP="00EE2677">
                  <w:pPr>
                    <w:jc w:val="center"/>
                    <w:rPr>
                      <w:rFonts w:ascii="Arial" w:eastAsia="Times New Roman" w:hAnsi="Arial" w:cs="Arial"/>
                      <w:lang w:eastAsia="en-NZ"/>
                    </w:rPr>
                  </w:pPr>
                </w:p>
              </w:tc>
              <w:tc>
                <w:tcPr>
                  <w:tcW w:w="629" w:type="dxa"/>
                </w:tcPr>
                <w:p w:rsidR="006644AD" w:rsidRPr="00C4274E" w:rsidRDefault="006644AD" w:rsidP="00EE2677">
                  <w:pPr>
                    <w:jc w:val="center"/>
                    <w:rPr>
                      <w:rFonts w:ascii="Arial" w:eastAsia="Times New Roman" w:hAnsi="Arial" w:cs="Arial"/>
                      <w:lang w:eastAsia="en-NZ"/>
                    </w:rPr>
                  </w:pPr>
                </w:p>
              </w:tc>
              <w:tc>
                <w:tcPr>
                  <w:tcW w:w="822" w:type="dxa"/>
                </w:tcPr>
                <w:p w:rsidR="006644AD" w:rsidRPr="00C4274E" w:rsidRDefault="006644AD" w:rsidP="00EE2677">
                  <w:pPr>
                    <w:jc w:val="center"/>
                    <w:rPr>
                      <w:rFonts w:ascii="Arial" w:eastAsia="Times New Roman" w:hAnsi="Arial" w:cs="Arial"/>
                      <w:lang w:eastAsia="en-NZ"/>
                    </w:rPr>
                  </w:pPr>
                </w:p>
              </w:tc>
              <w:tc>
                <w:tcPr>
                  <w:tcW w:w="700" w:type="dxa"/>
                </w:tcPr>
                <w:p w:rsidR="006644AD" w:rsidRPr="00C4274E" w:rsidRDefault="006644AD" w:rsidP="00EE2677">
                  <w:pPr>
                    <w:jc w:val="center"/>
                    <w:rPr>
                      <w:rFonts w:ascii="Arial" w:eastAsia="Times New Roman" w:hAnsi="Arial" w:cs="Arial"/>
                      <w:lang w:eastAsia="en-NZ"/>
                    </w:rPr>
                  </w:pPr>
                </w:p>
              </w:tc>
              <w:tc>
                <w:tcPr>
                  <w:tcW w:w="1093" w:type="dxa"/>
                </w:tcPr>
                <w:p w:rsidR="006644AD" w:rsidRPr="00C4274E" w:rsidRDefault="006644AD" w:rsidP="00EE2677">
                  <w:pPr>
                    <w:jc w:val="center"/>
                    <w:rPr>
                      <w:rFonts w:ascii="Arial" w:eastAsia="Times New Roman" w:hAnsi="Arial" w:cs="Arial"/>
                      <w:lang w:eastAsia="en-NZ"/>
                    </w:rPr>
                  </w:pPr>
                </w:p>
              </w:tc>
              <w:tc>
                <w:tcPr>
                  <w:tcW w:w="2026" w:type="dxa"/>
                </w:tcPr>
                <w:p w:rsidR="006644AD" w:rsidRPr="00C4274E" w:rsidRDefault="006644AD" w:rsidP="00EE2677">
                  <w:pPr>
                    <w:jc w:val="center"/>
                    <w:rPr>
                      <w:rFonts w:ascii="Arial" w:eastAsia="Times New Roman" w:hAnsi="Arial" w:cs="Arial"/>
                      <w:lang w:eastAsia="en-NZ"/>
                    </w:rPr>
                  </w:pPr>
                </w:p>
              </w:tc>
              <w:tc>
                <w:tcPr>
                  <w:tcW w:w="1437" w:type="dxa"/>
                </w:tcPr>
                <w:p w:rsidR="006644AD" w:rsidRPr="00C4274E" w:rsidRDefault="006644AD" w:rsidP="00EE2677">
                  <w:pPr>
                    <w:jc w:val="center"/>
                    <w:rPr>
                      <w:rFonts w:ascii="Arial" w:eastAsia="Times New Roman" w:hAnsi="Arial" w:cs="Arial"/>
                      <w:lang w:eastAsia="en-NZ"/>
                    </w:rPr>
                  </w:pPr>
                </w:p>
              </w:tc>
              <w:tc>
                <w:tcPr>
                  <w:tcW w:w="3300" w:type="dxa"/>
                </w:tcPr>
                <w:p w:rsidR="006644AD" w:rsidRPr="00C4274E" w:rsidRDefault="006644AD" w:rsidP="00EE2677">
                  <w:pPr>
                    <w:jc w:val="center"/>
                    <w:rPr>
                      <w:rFonts w:ascii="Arial" w:eastAsia="Times New Roman" w:hAnsi="Arial" w:cs="Arial"/>
                      <w:lang w:eastAsia="en-NZ"/>
                    </w:rPr>
                  </w:pPr>
                </w:p>
              </w:tc>
            </w:tr>
            <w:tr w:rsidR="006644AD" w:rsidRPr="00C4274E" w:rsidTr="00C4274E">
              <w:tc>
                <w:tcPr>
                  <w:tcW w:w="1054" w:type="dxa"/>
                </w:tcPr>
                <w:p w:rsidR="006644AD" w:rsidRPr="00C4274E" w:rsidRDefault="006644AD" w:rsidP="00EE2677">
                  <w:pPr>
                    <w:jc w:val="center"/>
                    <w:rPr>
                      <w:rFonts w:ascii="Arial" w:eastAsia="Times New Roman" w:hAnsi="Arial" w:cs="Arial"/>
                      <w:lang w:eastAsia="en-NZ"/>
                    </w:rPr>
                  </w:pPr>
                </w:p>
              </w:tc>
              <w:tc>
                <w:tcPr>
                  <w:tcW w:w="1250" w:type="dxa"/>
                </w:tcPr>
                <w:p w:rsidR="006644AD" w:rsidRPr="00C4274E" w:rsidRDefault="006644AD" w:rsidP="00EE2677">
                  <w:pPr>
                    <w:jc w:val="center"/>
                    <w:rPr>
                      <w:rFonts w:ascii="Arial" w:eastAsia="Times New Roman" w:hAnsi="Arial" w:cs="Arial"/>
                      <w:lang w:eastAsia="en-NZ"/>
                    </w:rPr>
                  </w:pPr>
                </w:p>
              </w:tc>
              <w:tc>
                <w:tcPr>
                  <w:tcW w:w="1416" w:type="dxa"/>
                </w:tcPr>
                <w:p w:rsidR="006644AD" w:rsidRPr="00C4274E" w:rsidRDefault="006644AD" w:rsidP="00EE2677">
                  <w:pPr>
                    <w:jc w:val="center"/>
                    <w:rPr>
                      <w:rFonts w:ascii="Arial" w:eastAsia="Times New Roman" w:hAnsi="Arial" w:cs="Arial"/>
                      <w:lang w:eastAsia="en-NZ"/>
                    </w:rPr>
                  </w:pPr>
                </w:p>
              </w:tc>
              <w:tc>
                <w:tcPr>
                  <w:tcW w:w="779" w:type="dxa"/>
                </w:tcPr>
                <w:p w:rsidR="006644AD" w:rsidRPr="00C4274E" w:rsidRDefault="006644AD" w:rsidP="00EE2677">
                  <w:pPr>
                    <w:jc w:val="center"/>
                    <w:rPr>
                      <w:rFonts w:ascii="Arial" w:eastAsia="Times New Roman" w:hAnsi="Arial" w:cs="Arial"/>
                      <w:lang w:eastAsia="en-NZ"/>
                    </w:rPr>
                  </w:pPr>
                </w:p>
              </w:tc>
              <w:tc>
                <w:tcPr>
                  <w:tcW w:w="629" w:type="dxa"/>
                </w:tcPr>
                <w:p w:rsidR="006644AD" w:rsidRPr="00C4274E" w:rsidRDefault="006644AD" w:rsidP="00EE2677">
                  <w:pPr>
                    <w:jc w:val="center"/>
                    <w:rPr>
                      <w:rFonts w:ascii="Arial" w:eastAsia="Times New Roman" w:hAnsi="Arial" w:cs="Arial"/>
                      <w:lang w:eastAsia="en-NZ"/>
                    </w:rPr>
                  </w:pPr>
                </w:p>
              </w:tc>
              <w:tc>
                <w:tcPr>
                  <w:tcW w:w="822" w:type="dxa"/>
                </w:tcPr>
                <w:p w:rsidR="006644AD" w:rsidRPr="00C4274E" w:rsidRDefault="006644AD" w:rsidP="00EE2677">
                  <w:pPr>
                    <w:jc w:val="center"/>
                    <w:rPr>
                      <w:rFonts w:ascii="Arial" w:eastAsia="Times New Roman" w:hAnsi="Arial" w:cs="Arial"/>
                      <w:lang w:eastAsia="en-NZ"/>
                    </w:rPr>
                  </w:pPr>
                </w:p>
              </w:tc>
              <w:tc>
                <w:tcPr>
                  <w:tcW w:w="700" w:type="dxa"/>
                </w:tcPr>
                <w:p w:rsidR="006644AD" w:rsidRPr="00C4274E" w:rsidRDefault="006644AD" w:rsidP="00EE2677">
                  <w:pPr>
                    <w:jc w:val="center"/>
                    <w:rPr>
                      <w:rFonts w:ascii="Arial" w:eastAsia="Times New Roman" w:hAnsi="Arial" w:cs="Arial"/>
                      <w:lang w:eastAsia="en-NZ"/>
                    </w:rPr>
                  </w:pPr>
                </w:p>
              </w:tc>
              <w:tc>
                <w:tcPr>
                  <w:tcW w:w="1093" w:type="dxa"/>
                </w:tcPr>
                <w:p w:rsidR="006644AD" w:rsidRPr="00C4274E" w:rsidRDefault="006644AD" w:rsidP="00EE2677">
                  <w:pPr>
                    <w:jc w:val="center"/>
                    <w:rPr>
                      <w:rFonts w:ascii="Arial" w:eastAsia="Times New Roman" w:hAnsi="Arial" w:cs="Arial"/>
                      <w:lang w:eastAsia="en-NZ"/>
                    </w:rPr>
                  </w:pPr>
                </w:p>
              </w:tc>
              <w:tc>
                <w:tcPr>
                  <w:tcW w:w="2026" w:type="dxa"/>
                </w:tcPr>
                <w:p w:rsidR="006644AD" w:rsidRPr="00C4274E" w:rsidRDefault="006644AD" w:rsidP="00EE2677">
                  <w:pPr>
                    <w:jc w:val="center"/>
                    <w:rPr>
                      <w:rFonts w:ascii="Arial" w:eastAsia="Times New Roman" w:hAnsi="Arial" w:cs="Arial"/>
                      <w:lang w:eastAsia="en-NZ"/>
                    </w:rPr>
                  </w:pPr>
                </w:p>
              </w:tc>
              <w:tc>
                <w:tcPr>
                  <w:tcW w:w="1437" w:type="dxa"/>
                </w:tcPr>
                <w:p w:rsidR="006644AD" w:rsidRPr="00C4274E" w:rsidRDefault="006644AD" w:rsidP="00EE2677">
                  <w:pPr>
                    <w:jc w:val="center"/>
                    <w:rPr>
                      <w:rFonts w:ascii="Arial" w:eastAsia="Times New Roman" w:hAnsi="Arial" w:cs="Arial"/>
                      <w:lang w:eastAsia="en-NZ"/>
                    </w:rPr>
                  </w:pPr>
                </w:p>
              </w:tc>
              <w:tc>
                <w:tcPr>
                  <w:tcW w:w="3300" w:type="dxa"/>
                </w:tcPr>
                <w:p w:rsidR="006644AD" w:rsidRPr="00C4274E" w:rsidRDefault="006644AD" w:rsidP="00EE2677">
                  <w:pPr>
                    <w:jc w:val="center"/>
                    <w:rPr>
                      <w:rFonts w:ascii="Arial" w:eastAsia="Times New Roman" w:hAnsi="Arial" w:cs="Arial"/>
                      <w:lang w:eastAsia="en-NZ"/>
                    </w:rPr>
                  </w:pPr>
                </w:p>
              </w:tc>
            </w:tr>
            <w:tr w:rsidR="006644AD" w:rsidRPr="00C4274E" w:rsidTr="00C4274E">
              <w:tc>
                <w:tcPr>
                  <w:tcW w:w="1054" w:type="dxa"/>
                </w:tcPr>
                <w:p w:rsidR="006644AD" w:rsidRPr="00C4274E" w:rsidRDefault="006644AD" w:rsidP="00EE2677">
                  <w:pPr>
                    <w:jc w:val="center"/>
                    <w:rPr>
                      <w:rFonts w:ascii="Arial" w:eastAsia="Times New Roman" w:hAnsi="Arial" w:cs="Arial"/>
                      <w:lang w:eastAsia="en-NZ"/>
                    </w:rPr>
                  </w:pPr>
                </w:p>
              </w:tc>
              <w:tc>
                <w:tcPr>
                  <w:tcW w:w="1250" w:type="dxa"/>
                </w:tcPr>
                <w:p w:rsidR="006644AD" w:rsidRPr="00C4274E" w:rsidRDefault="006644AD" w:rsidP="00EE2677">
                  <w:pPr>
                    <w:jc w:val="center"/>
                    <w:rPr>
                      <w:rFonts w:ascii="Arial" w:eastAsia="Times New Roman" w:hAnsi="Arial" w:cs="Arial"/>
                      <w:lang w:eastAsia="en-NZ"/>
                    </w:rPr>
                  </w:pPr>
                </w:p>
              </w:tc>
              <w:tc>
                <w:tcPr>
                  <w:tcW w:w="1416" w:type="dxa"/>
                </w:tcPr>
                <w:p w:rsidR="006644AD" w:rsidRPr="00C4274E" w:rsidRDefault="006644AD" w:rsidP="00EE2677">
                  <w:pPr>
                    <w:jc w:val="center"/>
                    <w:rPr>
                      <w:rFonts w:ascii="Arial" w:eastAsia="Times New Roman" w:hAnsi="Arial" w:cs="Arial"/>
                      <w:lang w:eastAsia="en-NZ"/>
                    </w:rPr>
                  </w:pPr>
                </w:p>
              </w:tc>
              <w:tc>
                <w:tcPr>
                  <w:tcW w:w="779" w:type="dxa"/>
                </w:tcPr>
                <w:p w:rsidR="006644AD" w:rsidRPr="00C4274E" w:rsidRDefault="006644AD" w:rsidP="00EE2677">
                  <w:pPr>
                    <w:jc w:val="center"/>
                    <w:rPr>
                      <w:rFonts w:ascii="Arial" w:eastAsia="Times New Roman" w:hAnsi="Arial" w:cs="Arial"/>
                      <w:lang w:eastAsia="en-NZ"/>
                    </w:rPr>
                  </w:pPr>
                </w:p>
              </w:tc>
              <w:tc>
                <w:tcPr>
                  <w:tcW w:w="629" w:type="dxa"/>
                </w:tcPr>
                <w:p w:rsidR="006644AD" w:rsidRPr="00C4274E" w:rsidRDefault="006644AD" w:rsidP="00EE2677">
                  <w:pPr>
                    <w:jc w:val="center"/>
                    <w:rPr>
                      <w:rFonts w:ascii="Arial" w:eastAsia="Times New Roman" w:hAnsi="Arial" w:cs="Arial"/>
                      <w:lang w:eastAsia="en-NZ"/>
                    </w:rPr>
                  </w:pPr>
                </w:p>
              </w:tc>
              <w:tc>
                <w:tcPr>
                  <w:tcW w:w="822" w:type="dxa"/>
                </w:tcPr>
                <w:p w:rsidR="006644AD" w:rsidRPr="00C4274E" w:rsidRDefault="006644AD" w:rsidP="00EE2677">
                  <w:pPr>
                    <w:jc w:val="center"/>
                    <w:rPr>
                      <w:rFonts w:ascii="Arial" w:eastAsia="Times New Roman" w:hAnsi="Arial" w:cs="Arial"/>
                      <w:lang w:eastAsia="en-NZ"/>
                    </w:rPr>
                  </w:pPr>
                </w:p>
              </w:tc>
              <w:tc>
                <w:tcPr>
                  <w:tcW w:w="700" w:type="dxa"/>
                </w:tcPr>
                <w:p w:rsidR="006644AD" w:rsidRPr="00C4274E" w:rsidRDefault="006644AD" w:rsidP="00EE2677">
                  <w:pPr>
                    <w:jc w:val="center"/>
                    <w:rPr>
                      <w:rFonts w:ascii="Arial" w:eastAsia="Times New Roman" w:hAnsi="Arial" w:cs="Arial"/>
                      <w:lang w:eastAsia="en-NZ"/>
                    </w:rPr>
                  </w:pPr>
                </w:p>
              </w:tc>
              <w:tc>
                <w:tcPr>
                  <w:tcW w:w="1093" w:type="dxa"/>
                </w:tcPr>
                <w:p w:rsidR="006644AD" w:rsidRPr="00C4274E" w:rsidRDefault="006644AD" w:rsidP="00EE2677">
                  <w:pPr>
                    <w:jc w:val="center"/>
                    <w:rPr>
                      <w:rFonts w:ascii="Arial" w:eastAsia="Times New Roman" w:hAnsi="Arial" w:cs="Arial"/>
                      <w:lang w:eastAsia="en-NZ"/>
                    </w:rPr>
                  </w:pPr>
                </w:p>
              </w:tc>
              <w:tc>
                <w:tcPr>
                  <w:tcW w:w="2026" w:type="dxa"/>
                </w:tcPr>
                <w:p w:rsidR="006644AD" w:rsidRPr="00C4274E" w:rsidRDefault="006644AD" w:rsidP="00EE2677">
                  <w:pPr>
                    <w:jc w:val="center"/>
                    <w:rPr>
                      <w:rFonts w:ascii="Arial" w:eastAsia="Times New Roman" w:hAnsi="Arial" w:cs="Arial"/>
                      <w:lang w:eastAsia="en-NZ"/>
                    </w:rPr>
                  </w:pPr>
                </w:p>
              </w:tc>
              <w:tc>
                <w:tcPr>
                  <w:tcW w:w="1437" w:type="dxa"/>
                </w:tcPr>
                <w:p w:rsidR="006644AD" w:rsidRPr="00C4274E" w:rsidRDefault="006644AD" w:rsidP="00EE2677">
                  <w:pPr>
                    <w:jc w:val="center"/>
                    <w:rPr>
                      <w:rFonts w:ascii="Arial" w:eastAsia="Times New Roman" w:hAnsi="Arial" w:cs="Arial"/>
                      <w:lang w:eastAsia="en-NZ"/>
                    </w:rPr>
                  </w:pPr>
                </w:p>
              </w:tc>
              <w:tc>
                <w:tcPr>
                  <w:tcW w:w="3300" w:type="dxa"/>
                </w:tcPr>
                <w:p w:rsidR="006644AD" w:rsidRPr="00C4274E" w:rsidRDefault="006644AD" w:rsidP="00EE2677">
                  <w:pPr>
                    <w:jc w:val="center"/>
                    <w:rPr>
                      <w:rFonts w:ascii="Arial" w:eastAsia="Times New Roman" w:hAnsi="Arial" w:cs="Arial"/>
                      <w:lang w:eastAsia="en-NZ"/>
                    </w:rPr>
                  </w:pPr>
                </w:p>
              </w:tc>
            </w:tr>
          </w:tbl>
          <w:p w:rsidR="000F42CD" w:rsidRPr="00C4274E" w:rsidRDefault="000F42CD" w:rsidP="00EE2677">
            <w:pPr>
              <w:spacing w:after="0" w:line="240" w:lineRule="auto"/>
              <w:jc w:val="center"/>
              <w:rPr>
                <w:rFonts w:ascii="Arial" w:eastAsia="Times New Roman" w:hAnsi="Arial" w:cs="Arial"/>
                <w:lang w:eastAsia="en-NZ"/>
              </w:rPr>
            </w:pPr>
          </w:p>
        </w:tc>
      </w:tr>
    </w:tbl>
    <w:p w:rsidR="00367D65" w:rsidRDefault="00367D65" w:rsidP="00EE2677">
      <w:pPr>
        <w:pBdr>
          <w:top w:val="single" w:sz="6" w:space="1" w:color="auto"/>
        </w:pBdr>
        <w:spacing w:after="0" w:line="240" w:lineRule="auto"/>
        <w:rPr>
          <w:rFonts w:ascii="Arial" w:eastAsia="Times New Roman" w:hAnsi="Arial" w:cs="Arial"/>
          <w:lang w:eastAsia="en-NZ"/>
        </w:rPr>
        <w:sectPr w:rsidR="00367D65" w:rsidSect="000F42CD">
          <w:pgSz w:w="16838" w:h="11906" w:orient="landscape"/>
          <w:pgMar w:top="720" w:right="720" w:bottom="720" w:left="720" w:header="709" w:footer="709" w:gutter="0"/>
          <w:cols w:space="708"/>
          <w:docGrid w:linePitch="360"/>
        </w:sectPr>
      </w:pPr>
    </w:p>
    <w:p w:rsidR="002B567D" w:rsidRPr="00C4274E" w:rsidRDefault="002B567D" w:rsidP="00EE2677">
      <w:pPr>
        <w:pBdr>
          <w:top w:val="single" w:sz="6" w:space="1" w:color="auto"/>
        </w:pBdr>
        <w:spacing w:after="0" w:line="240" w:lineRule="auto"/>
        <w:rPr>
          <w:rFonts w:ascii="Arial" w:eastAsia="Times New Roman" w:hAnsi="Arial" w:cs="Arial"/>
          <w:lang w:eastAsia="en-NZ"/>
        </w:rPr>
      </w:pPr>
      <w:r w:rsidRPr="00C4274E">
        <w:rPr>
          <w:rFonts w:ascii="Arial" w:eastAsia="Times New Roman" w:hAnsi="Arial" w:cs="Arial"/>
          <w:lang w:eastAsia="en-NZ"/>
        </w:rPr>
        <w:lastRenderedPageBreak/>
        <w:t>Assessment</w:t>
      </w:r>
      <w:r w:rsidRPr="00C4274E">
        <w:rPr>
          <w:rStyle w:val="FootnoteReference"/>
          <w:rFonts w:ascii="Arial" w:eastAsia="Times New Roman" w:hAnsi="Arial" w:cs="Arial"/>
          <w:lang w:eastAsia="en-NZ"/>
        </w:rPr>
        <w:footnoteReference w:id="1"/>
      </w:r>
      <w:r w:rsidRPr="00C4274E">
        <w:rPr>
          <w:rFonts w:ascii="Arial" w:eastAsia="Times New Roman" w:hAnsi="Arial" w:cs="Arial"/>
          <w:lang w:eastAsia="en-NZ"/>
        </w:rPr>
        <w:t xml:space="preserve"> : </w:t>
      </w:r>
    </w:p>
    <w:p w:rsidR="002B567D" w:rsidRPr="00C4274E" w:rsidRDefault="002B567D" w:rsidP="00EE2677">
      <w:pPr>
        <w:pBdr>
          <w:top w:val="single" w:sz="6" w:space="1" w:color="auto"/>
        </w:pBdr>
        <w:spacing w:after="0" w:line="240" w:lineRule="auto"/>
        <w:rPr>
          <w:rFonts w:ascii="Arial" w:eastAsia="Times New Roman" w:hAnsi="Arial" w:cs="Arial"/>
          <w:lang w:eastAsia="en-NZ"/>
        </w:rPr>
      </w:pPr>
    </w:p>
    <w:p w:rsidR="00354AE5" w:rsidRPr="00B21FD3" w:rsidRDefault="00354AE5" w:rsidP="00EE2677">
      <w:pPr>
        <w:pStyle w:val="ListParagraph"/>
        <w:numPr>
          <w:ilvl w:val="0"/>
          <w:numId w:val="7"/>
        </w:numPr>
        <w:shd w:val="clear" w:color="auto" w:fill="FFFFFF"/>
        <w:tabs>
          <w:tab w:val="clear" w:pos="720"/>
          <w:tab w:val="num" w:pos="426"/>
        </w:tabs>
        <w:spacing w:after="0" w:line="240" w:lineRule="auto"/>
        <w:ind w:left="1134" w:hanging="774"/>
        <w:textAlignment w:val="baseline"/>
        <w:rPr>
          <w:rFonts w:ascii="Arial" w:hAnsi="Arial" w:cs="Arial"/>
          <w:color w:val="333333"/>
        </w:rPr>
      </w:pPr>
      <w:r>
        <w:rPr>
          <w:rFonts w:ascii="Arial" w:hAnsi="Arial" w:cs="Arial"/>
          <w:color w:val="333333"/>
        </w:rPr>
        <w:t xml:space="preserve">Waikato DHB is taking a manaaki first approach. Ask the </w:t>
      </w:r>
      <w:r w:rsidR="00F251B1" w:rsidRPr="00F251B1">
        <w:rPr>
          <w:rFonts w:ascii="Arial" w:eastAsia="Times New Roman" w:hAnsi="Arial" w:cs="Arial"/>
          <w:bCs/>
          <w:color w:val="000000"/>
          <w:lang w:eastAsia="en-NZ"/>
        </w:rPr>
        <w:t>whānau</w:t>
      </w:r>
      <w:r>
        <w:rPr>
          <w:rFonts w:ascii="Arial" w:hAnsi="Arial" w:cs="Arial"/>
          <w:color w:val="333333"/>
        </w:rPr>
        <w:t xml:space="preserve"> if they have all that they need to be able to isolate at home. If there are concerns, contact </w:t>
      </w:r>
      <w:hyperlink r:id="rId42" w:history="1">
        <w:r w:rsidR="00517125" w:rsidRPr="00D85851">
          <w:rPr>
            <w:rStyle w:val="Hyperlink"/>
            <w:rFonts w:ascii="Arial" w:hAnsi="Arial" w:cs="Arial"/>
            <w:b/>
          </w:rPr>
          <w:t>CSIQService@waikatodhb.health.nz</w:t>
        </w:r>
      </w:hyperlink>
    </w:p>
    <w:p w:rsidR="00B21FD3" w:rsidRDefault="00B21FD3" w:rsidP="00EE2677">
      <w:pPr>
        <w:pStyle w:val="ListParagraph"/>
        <w:numPr>
          <w:ilvl w:val="0"/>
          <w:numId w:val="7"/>
        </w:numPr>
        <w:shd w:val="clear" w:color="auto" w:fill="FFFFFF"/>
        <w:tabs>
          <w:tab w:val="clear" w:pos="720"/>
          <w:tab w:val="num" w:pos="426"/>
        </w:tabs>
        <w:spacing w:after="0" w:line="240" w:lineRule="auto"/>
        <w:ind w:left="1134" w:hanging="774"/>
        <w:textAlignment w:val="baseline"/>
        <w:rPr>
          <w:rFonts w:ascii="Arial" w:hAnsi="Arial" w:cs="Arial"/>
          <w:color w:val="333333"/>
        </w:rPr>
      </w:pPr>
      <w:r>
        <w:rPr>
          <w:rFonts w:ascii="Arial" w:hAnsi="Arial" w:cs="Arial"/>
          <w:color w:val="333333"/>
        </w:rPr>
        <w:t>Identify the location of their isolation (this might not be their home address)</w:t>
      </w:r>
    </w:p>
    <w:p w:rsidR="005B30BA" w:rsidRDefault="005B30BA" w:rsidP="005B30BA">
      <w:pPr>
        <w:pStyle w:val="ListParagraph"/>
        <w:numPr>
          <w:ilvl w:val="0"/>
          <w:numId w:val="29"/>
        </w:numPr>
        <w:shd w:val="clear" w:color="auto" w:fill="FFFFFF"/>
        <w:spacing w:after="0" w:line="240" w:lineRule="auto"/>
        <w:textAlignment w:val="baseline"/>
        <w:rPr>
          <w:rFonts w:ascii="Arial" w:hAnsi="Arial" w:cs="Arial"/>
          <w:color w:val="333333"/>
        </w:rPr>
      </w:pPr>
      <w:r>
        <w:rPr>
          <w:rFonts w:ascii="Arial" w:hAnsi="Arial" w:cs="Arial"/>
          <w:color w:val="333333"/>
        </w:rPr>
        <w:t>“Where are you today?”</w:t>
      </w:r>
    </w:p>
    <w:p w:rsidR="002B567D" w:rsidRPr="00C4274E" w:rsidRDefault="002B567D" w:rsidP="00EE2677">
      <w:pPr>
        <w:pStyle w:val="ListParagraph"/>
        <w:numPr>
          <w:ilvl w:val="0"/>
          <w:numId w:val="7"/>
        </w:numPr>
        <w:shd w:val="clear" w:color="auto" w:fill="FFFFFF"/>
        <w:tabs>
          <w:tab w:val="clear" w:pos="720"/>
          <w:tab w:val="num" w:pos="426"/>
        </w:tabs>
        <w:spacing w:after="0" w:line="240" w:lineRule="auto"/>
        <w:ind w:left="1134" w:hanging="774"/>
        <w:textAlignment w:val="baseline"/>
        <w:rPr>
          <w:rFonts w:ascii="Arial" w:hAnsi="Arial" w:cs="Arial"/>
          <w:color w:val="333333"/>
        </w:rPr>
      </w:pPr>
      <w:r w:rsidRPr="00C4274E">
        <w:rPr>
          <w:rFonts w:ascii="Arial" w:hAnsi="Arial" w:cs="Arial"/>
          <w:color w:val="333333"/>
        </w:rPr>
        <w:t>Ask the patient to describe the problem with their breathing in their own words and assess the ease and comfort of their speech. Ask open ended questions and listen to whether the patient can complete their sentences:</w:t>
      </w:r>
    </w:p>
    <w:p w:rsidR="002B567D" w:rsidRPr="00C4274E" w:rsidRDefault="002B567D" w:rsidP="00EE2677">
      <w:pPr>
        <w:pStyle w:val="NormalWeb"/>
        <w:numPr>
          <w:ilvl w:val="1"/>
          <w:numId w:val="7"/>
        </w:numPr>
        <w:tabs>
          <w:tab w:val="num" w:pos="426"/>
        </w:tabs>
        <w:spacing w:before="0" w:beforeAutospacing="0" w:after="0" w:afterAutospacing="0"/>
        <w:ind w:left="1134" w:hanging="14"/>
        <w:textAlignment w:val="baseline"/>
        <w:rPr>
          <w:rFonts w:ascii="Arial" w:hAnsi="Arial" w:cs="Arial"/>
          <w:color w:val="333333"/>
          <w:sz w:val="22"/>
          <w:szCs w:val="22"/>
        </w:rPr>
      </w:pPr>
      <w:r w:rsidRPr="00C4274E">
        <w:rPr>
          <w:rFonts w:ascii="Arial" w:hAnsi="Arial" w:cs="Arial"/>
          <w:color w:val="333333"/>
          <w:sz w:val="22"/>
          <w:szCs w:val="22"/>
        </w:rPr>
        <w:t>“How is your breathing today?”</w:t>
      </w:r>
    </w:p>
    <w:p w:rsidR="002B567D" w:rsidRPr="00C4274E" w:rsidRDefault="002B567D" w:rsidP="00EE2677">
      <w:pPr>
        <w:pStyle w:val="NormalWeb"/>
        <w:numPr>
          <w:ilvl w:val="0"/>
          <w:numId w:val="7"/>
        </w:numPr>
        <w:tabs>
          <w:tab w:val="clear" w:pos="720"/>
          <w:tab w:val="num" w:pos="426"/>
        </w:tabs>
        <w:spacing w:before="0" w:beforeAutospacing="0" w:after="0" w:afterAutospacing="0"/>
        <w:ind w:left="1134" w:hanging="774"/>
        <w:textAlignment w:val="baseline"/>
        <w:rPr>
          <w:rFonts w:ascii="Arial" w:hAnsi="Arial" w:cs="Arial"/>
          <w:color w:val="333333"/>
          <w:sz w:val="22"/>
          <w:szCs w:val="22"/>
        </w:rPr>
      </w:pPr>
      <w:r w:rsidRPr="00C4274E">
        <w:rPr>
          <w:rFonts w:ascii="Arial" w:hAnsi="Arial" w:cs="Arial"/>
          <w:color w:val="333333"/>
          <w:sz w:val="22"/>
          <w:szCs w:val="22"/>
        </w:rPr>
        <w:t xml:space="preserve">Ask Three Questions: </w:t>
      </w:r>
    </w:p>
    <w:p w:rsidR="002B567D" w:rsidRPr="00C4274E" w:rsidRDefault="002B567D" w:rsidP="00EE2677">
      <w:pPr>
        <w:pStyle w:val="NormalWeb"/>
        <w:numPr>
          <w:ilvl w:val="1"/>
          <w:numId w:val="7"/>
        </w:numPr>
        <w:tabs>
          <w:tab w:val="num" w:pos="426"/>
        </w:tabs>
        <w:spacing w:before="0" w:beforeAutospacing="0" w:after="0" w:afterAutospacing="0"/>
        <w:ind w:left="1134" w:hanging="14"/>
        <w:textAlignment w:val="baseline"/>
        <w:rPr>
          <w:rFonts w:ascii="Arial" w:hAnsi="Arial" w:cs="Arial"/>
          <w:color w:val="333333"/>
          <w:sz w:val="22"/>
          <w:szCs w:val="22"/>
        </w:rPr>
      </w:pPr>
      <w:r w:rsidRPr="00C4274E">
        <w:rPr>
          <w:rFonts w:ascii="Arial" w:hAnsi="Arial" w:cs="Arial"/>
          <w:color w:val="333333"/>
          <w:sz w:val="22"/>
          <w:szCs w:val="22"/>
        </w:rPr>
        <w:t>“Are you so breathless that you are unable to speak more than a few words?”</w:t>
      </w:r>
    </w:p>
    <w:p w:rsidR="002B567D" w:rsidRPr="00C4274E" w:rsidRDefault="002B567D" w:rsidP="00EE2677">
      <w:pPr>
        <w:pStyle w:val="NormalWeb"/>
        <w:numPr>
          <w:ilvl w:val="1"/>
          <w:numId w:val="7"/>
        </w:numPr>
        <w:tabs>
          <w:tab w:val="num" w:pos="426"/>
        </w:tabs>
        <w:spacing w:before="0" w:beforeAutospacing="0" w:after="0" w:afterAutospacing="0"/>
        <w:ind w:left="1134" w:hanging="14"/>
        <w:textAlignment w:val="baseline"/>
        <w:rPr>
          <w:rFonts w:ascii="Arial" w:hAnsi="Arial" w:cs="Arial"/>
          <w:color w:val="333333"/>
          <w:sz w:val="22"/>
          <w:szCs w:val="22"/>
        </w:rPr>
      </w:pPr>
      <w:r w:rsidRPr="00C4274E">
        <w:rPr>
          <w:rFonts w:ascii="Arial" w:hAnsi="Arial" w:cs="Arial"/>
          <w:color w:val="333333"/>
          <w:sz w:val="22"/>
          <w:szCs w:val="22"/>
        </w:rPr>
        <w:t>“Are you breathing harder or faster than usual when doing nothing at all?”</w:t>
      </w:r>
    </w:p>
    <w:p w:rsidR="002B567D" w:rsidRPr="00C4274E" w:rsidRDefault="002B567D" w:rsidP="00EE2677">
      <w:pPr>
        <w:pStyle w:val="NormalWeb"/>
        <w:numPr>
          <w:ilvl w:val="1"/>
          <w:numId w:val="7"/>
        </w:numPr>
        <w:tabs>
          <w:tab w:val="num" w:pos="426"/>
        </w:tabs>
        <w:spacing w:before="0" w:beforeAutospacing="0" w:after="0" w:afterAutospacing="0"/>
        <w:ind w:left="1134" w:hanging="14"/>
        <w:textAlignment w:val="baseline"/>
        <w:rPr>
          <w:rFonts w:ascii="Arial" w:hAnsi="Arial" w:cs="Arial"/>
          <w:color w:val="333333"/>
          <w:sz w:val="22"/>
          <w:szCs w:val="22"/>
        </w:rPr>
      </w:pPr>
      <w:r w:rsidRPr="00C4274E">
        <w:rPr>
          <w:rFonts w:ascii="Arial" w:hAnsi="Arial" w:cs="Arial"/>
          <w:color w:val="333333"/>
          <w:sz w:val="22"/>
          <w:szCs w:val="22"/>
        </w:rPr>
        <w:t>“Are you so ill that you've stopped doing all of your usual daily activities?”</w:t>
      </w:r>
    </w:p>
    <w:p w:rsidR="002B567D" w:rsidRPr="00C4274E" w:rsidRDefault="002B567D" w:rsidP="00EE2677">
      <w:pPr>
        <w:pStyle w:val="ListParagraph"/>
        <w:numPr>
          <w:ilvl w:val="0"/>
          <w:numId w:val="7"/>
        </w:numPr>
        <w:shd w:val="clear" w:color="auto" w:fill="FFFFFF"/>
        <w:tabs>
          <w:tab w:val="clear" w:pos="720"/>
          <w:tab w:val="num" w:pos="426"/>
        </w:tabs>
        <w:spacing w:after="0" w:line="240" w:lineRule="auto"/>
        <w:ind w:left="1134" w:hanging="774"/>
        <w:textAlignment w:val="baseline"/>
        <w:rPr>
          <w:rFonts w:ascii="Arial" w:hAnsi="Arial" w:cs="Arial"/>
          <w:color w:val="333333"/>
        </w:rPr>
      </w:pPr>
      <w:r w:rsidRPr="00C4274E">
        <w:rPr>
          <w:rFonts w:ascii="Arial" w:hAnsi="Arial" w:cs="Arial"/>
          <w:color w:val="333333"/>
        </w:rPr>
        <w:t>Focus on change. A clear story of deterioration is more important than whether the patient currently feels short of breath. Ask questions such as</w:t>
      </w:r>
    </w:p>
    <w:p w:rsidR="002B567D" w:rsidRPr="00C4274E" w:rsidRDefault="002B567D" w:rsidP="00EE2677">
      <w:pPr>
        <w:pStyle w:val="NormalWeb"/>
        <w:numPr>
          <w:ilvl w:val="1"/>
          <w:numId w:val="7"/>
        </w:numPr>
        <w:tabs>
          <w:tab w:val="num" w:pos="426"/>
        </w:tabs>
        <w:spacing w:before="0" w:beforeAutospacing="0" w:after="0" w:afterAutospacing="0"/>
        <w:ind w:left="1134" w:hanging="14"/>
        <w:textAlignment w:val="baseline"/>
        <w:rPr>
          <w:rFonts w:ascii="Arial" w:hAnsi="Arial" w:cs="Arial"/>
          <w:color w:val="333333"/>
          <w:sz w:val="22"/>
          <w:szCs w:val="22"/>
        </w:rPr>
      </w:pPr>
      <w:r w:rsidRPr="00C4274E">
        <w:rPr>
          <w:rFonts w:ascii="Arial" w:hAnsi="Arial" w:cs="Arial"/>
          <w:color w:val="333333"/>
          <w:sz w:val="22"/>
          <w:szCs w:val="22"/>
        </w:rPr>
        <w:t>“Is your breathing faster, slower, or the same as normal?”</w:t>
      </w:r>
    </w:p>
    <w:p w:rsidR="002B567D" w:rsidRPr="00C4274E" w:rsidRDefault="002B567D" w:rsidP="00EE2677">
      <w:pPr>
        <w:pStyle w:val="NormalWeb"/>
        <w:numPr>
          <w:ilvl w:val="1"/>
          <w:numId w:val="7"/>
        </w:numPr>
        <w:tabs>
          <w:tab w:val="num" w:pos="426"/>
        </w:tabs>
        <w:spacing w:before="0" w:beforeAutospacing="0" w:after="0" w:afterAutospacing="0"/>
        <w:ind w:left="1134" w:hanging="14"/>
        <w:textAlignment w:val="baseline"/>
        <w:rPr>
          <w:rFonts w:ascii="Arial" w:hAnsi="Arial" w:cs="Arial"/>
          <w:color w:val="333333"/>
          <w:sz w:val="22"/>
          <w:szCs w:val="22"/>
        </w:rPr>
      </w:pPr>
      <w:r w:rsidRPr="00C4274E">
        <w:rPr>
          <w:rFonts w:ascii="Arial" w:hAnsi="Arial" w:cs="Arial"/>
          <w:color w:val="333333"/>
          <w:sz w:val="22"/>
          <w:szCs w:val="22"/>
        </w:rPr>
        <w:t>“What could you do yesterday that you can’t do today?”</w:t>
      </w:r>
    </w:p>
    <w:p w:rsidR="002B567D" w:rsidRPr="00C4274E" w:rsidRDefault="002B567D" w:rsidP="00EE2677">
      <w:pPr>
        <w:pStyle w:val="NormalWeb"/>
        <w:numPr>
          <w:ilvl w:val="1"/>
          <w:numId w:val="7"/>
        </w:numPr>
        <w:tabs>
          <w:tab w:val="num" w:pos="426"/>
        </w:tabs>
        <w:spacing w:before="0" w:beforeAutospacing="0" w:after="0" w:afterAutospacing="0"/>
        <w:ind w:left="1134" w:hanging="14"/>
        <w:textAlignment w:val="baseline"/>
        <w:rPr>
          <w:rFonts w:ascii="Arial" w:hAnsi="Arial" w:cs="Arial"/>
          <w:color w:val="333333"/>
          <w:sz w:val="22"/>
          <w:szCs w:val="22"/>
        </w:rPr>
      </w:pPr>
      <w:r w:rsidRPr="00C4274E">
        <w:rPr>
          <w:rFonts w:ascii="Arial" w:hAnsi="Arial" w:cs="Arial"/>
          <w:color w:val="333333"/>
          <w:sz w:val="22"/>
          <w:szCs w:val="22"/>
        </w:rPr>
        <w:t>“What makes you breathless now that didn’t make you breathless yesterday?”</w:t>
      </w:r>
    </w:p>
    <w:p w:rsidR="002B567D" w:rsidRPr="00C4274E" w:rsidRDefault="002B567D" w:rsidP="00EE2677">
      <w:pPr>
        <w:pStyle w:val="NormalWeb"/>
        <w:numPr>
          <w:ilvl w:val="0"/>
          <w:numId w:val="7"/>
        </w:numPr>
        <w:tabs>
          <w:tab w:val="clear" w:pos="720"/>
          <w:tab w:val="num" w:pos="426"/>
        </w:tabs>
        <w:spacing w:before="0" w:beforeAutospacing="0" w:after="0" w:afterAutospacing="0"/>
        <w:ind w:left="1134" w:hanging="774"/>
        <w:textAlignment w:val="baseline"/>
        <w:rPr>
          <w:rFonts w:ascii="Arial" w:hAnsi="Arial" w:cs="Arial"/>
          <w:color w:val="333333"/>
          <w:sz w:val="22"/>
          <w:szCs w:val="22"/>
        </w:rPr>
      </w:pPr>
      <w:r w:rsidRPr="00C4274E">
        <w:rPr>
          <w:rFonts w:ascii="Arial" w:hAnsi="Arial" w:cs="Arial"/>
          <w:color w:val="333333"/>
          <w:sz w:val="22"/>
          <w:szCs w:val="22"/>
        </w:rPr>
        <w:t>Interpret the breathlessness in the context of the wider history and physical signs. For example, a new, audible wheeze and a verbal report of blueness of the lips in a breathless patient are concerning.</w:t>
      </w:r>
    </w:p>
    <w:p w:rsidR="002B567D" w:rsidRDefault="002B567D" w:rsidP="00EE2677">
      <w:pPr>
        <w:pStyle w:val="NormalWeb"/>
        <w:numPr>
          <w:ilvl w:val="1"/>
          <w:numId w:val="7"/>
        </w:numPr>
        <w:tabs>
          <w:tab w:val="num" w:pos="426"/>
        </w:tabs>
        <w:spacing w:before="0" w:beforeAutospacing="0" w:after="0" w:afterAutospacing="0"/>
        <w:ind w:left="1414" w:hanging="308"/>
        <w:textAlignment w:val="baseline"/>
        <w:rPr>
          <w:rFonts w:ascii="Arial" w:hAnsi="Arial" w:cs="Arial"/>
          <w:color w:val="333333"/>
          <w:sz w:val="22"/>
          <w:szCs w:val="22"/>
        </w:rPr>
      </w:pPr>
      <w:r w:rsidRPr="00C4274E">
        <w:rPr>
          <w:rFonts w:ascii="Arial" w:hAnsi="Arial" w:cs="Arial"/>
          <w:color w:val="333333"/>
          <w:sz w:val="22"/>
          <w:szCs w:val="22"/>
        </w:rPr>
        <w:t xml:space="preserve">There is no evidence that attempts to measure a patient’s respiratory rate over the phone would give an accurate reading, and experts do not use such tests. It is possible, however, to measure the respiratory rate via a good video connection. More generally, video may allow a more detailed assessment and prevent the need for an in-person visit. </w:t>
      </w:r>
    </w:p>
    <w:p w:rsidR="00EE2677" w:rsidRDefault="00EE2677" w:rsidP="00EE2677">
      <w:pPr>
        <w:pStyle w:val="NormalWeb"/>
        <w:tabs>
          <w:tab w:val="num" w:pos="1440"/>
        </w:tabs>
        <w:spacing w:before="0" w:beforeAutospacing="0" w:after="0" w:afterAutospacing="0"/>
        <w:ind w:left="1414"/>
        <w:textAlignment w:val="baseline"/>
        <w:rPr>
          <w:rFonts w:ascii="Arial" w:hAnsi="Arial" w:cs="Arial"/>
          <w:color w:val="333333"/>
          <w:sz w:val="22"/>
          <w:szCs w:val="22"/>
        </w:rPr>
      </w:pPr>
    </w:p>
    <w:p w:rsidR="00EE2677" w:rsidRPr="00C4274E" w:rsidRDefault="00EE2677" w:rsidP="00EE2677">
      <w:pPr>
        <w:pStyle w:val="NormalWeb"/>
        <w:tabs>
          <w:tab w:val="num" w:pos="1440"/>
        </w:tabs>
        <w:spacing w:before="0" w:beforeAutospacing="0" w:after="0" w:afterAutospacing="0"/>
        <w:ind w:left="1414"/>
        <w:textAlignment w:val="baseline"/>
        <w:rPr>
          <w:rFonts w:ascii="Arial" w:hAnsi="Arial" w:cs="Arial"/>
          <w:color w:val="333333"/>
          <w:sz w:val="22"/>
          <w:szCs w:val="22"/>
        </w:rPr>
      </w:pPr>
    </w:p>
    <w:p w:rsidR="000477D6" w:rsidRDefault="000477D6" w:rsidP="00EE2677">
      <w:pPr>
        <w:pStyle w:val="NormalWeb"/>
        <w:shd w:val="clear" w:color="auto" w:fill="FFFFFF"/>
        <w:spacing w:before="0" w:beforeAutospacing="0" w:after="0" w:afterAutospacing="0"/>
        <w:textAlignment w:val="baseline"/>
        <w:rPr>
          <w:rFonts w:ascii="Arial" w:hAnsi="Arial" w:cs="Arial"/>
          <w:color w:val="333333"/>
          <w:sz w:val="22"/>
          <w:szCs w:val="22"/>
        </w:rPr>
      </w:pPr>
    </w:p>
    <w:p w:rsidR="000477D6" w:rsidRPr="00403D21" w:rsidRDefault="00077BFB" w:rsidP="00EE2677">
      <w:pPr>
        <w:shd w:val="clear" w:color="auto" w:fill="EFEFEF"/>
        <w:spacing w:after="0" w:line="240" w:lineRule="auto"/>
        <w:textAlignment w:val="baseline"/>
        <w:rPr>
          <w:rFonts w:ascii="Arial" w:eastAsia="Times New Roman" w:hAnsi="Arial" w:cs="Arial"/>
          <w:color w:val="000000"/>
          <w:lang w:eastAsia="en-NZ"/>
        </w:rPr>
      </w:pPr>
      <w:r w:rsidRPr="00077BFB">
        <w:rPr>
          <w:rFonts w:ascii="Arial" w:eastAsia="Times New Roman" w:hAnsi="Arial" w:cs="Arial"/>
          <w:b/>
          <w:color w:val="000000"/>
          <w:lang w:eastAsia="en-NZ"/>
        </w:rPr>
        <w:t>Call Respiratory team</w:t>
      </w:r>
      <w:r w:rsidR="000477D6" w:rsidRPr="00077BFB">
        <w:rPr>
          <w:rFonts w:ascii="Arial" w:eastAsia="Times New Roman" w:hAnsi="Arial" w:cs="Arial"/>
          <w:b/>
          <w:color w:val="000000"/>
          <w:lang w:eastAsia="en-NZ"/>
        </w:rPr>
        <w:t xml:space="preserve"> on call</w:t>
      </w:r>
      <w:r w:rsidR="000477D6" w:rsidRPr="00403D21">
        <w:rPr>
          <w:rFonts w:ascii="Arial" w:eastAsia="Times New Roman" w:hAnsi="Arial" w:cs="Arial"/>
          <w:color w:val="000000"/>
          <w:lang w:eastAsia="en-NZ"/>
        </w:rPr>
        <w:t xml:space="preserve"> if the patient develops:</w:t>
      </w:r>
    </w:p>
    <w:p w:rsidR="000477D6" w:rsidRPr="00403D21" w:rsidRDefault="000477D6" w:rsidP="00EE2677">
      <w:pPr>
        <w:numPr>
          <w:ilvl w:val="0"/>
          <w:numId w:val="11"/>
        </w:numPr>
        <w:spacing w:after="0" w:line="240" w:lineRule="auto"/>
        <w:ind w:firstLine="0"/>
        <w:textAlignment w:val="baseline"/>
        <w:rPr>
          <w:rFonts w:ascii="Arial" w:eastAsia="Times New Roman" w:hAnsi="Arial" w:cs="Arial"/>
          <w:color w:val="000000"/>
          <w:lang w:eastAsia="en-NZ"/>
        </w:rPr>
      </w:pPr>
      <w:r w:rsidRPr="00403D21">
        <w:rPr>
          <w:rFonts w:ascii="Arial" w:eastAsia="Times New Roman" w:hAnsi="Arial" w:cs="Arial"/>
          <w:color w:val="000000"/>
          <w:lang w:eastAsia="en-NZ"/>
        </w:rPr>
        <w:t>severe shortness of breath at rest</w:t>
      </w:r>
    </w:p>
    <w:p w:rsidR="000477D6" w:rsidRPr="00403D21" w:rsidRDefault="000477D6" w:rsidP="00EE2677">
      <w:pPr>
        <w:numPr>
          <w:ilvl w:val="0"/>
          <w:numId w:val="11"/>
        </w:numPr>
        <w:spacing w:after="0" w:line="240" w:lineRule="auto"/>
        <w:ind w:firstLine="0"/>
        <w:textAlignment w:val="baseline"/>
        <w:rPr>
          <w:rFonts w:ascii="Arial" w:eastAsia="Times New Roman" w:hAnsi="Arial" w:cs="Arial"/>
          <w:color w:val="000000"/>
          <w:lang w:eastAsia="en-NZ"/>
        </w:rPr>
      </w:pPr>
      <w:r w:rsidRPr="00403D21">
        <w:rPr>
          <w:rFonts w:ascii="Arial" w:eastAsia="Times New Roman" w:hAnsi="Arial" w:cs="Arial"/>
          <w:color w:val="000000"/>
          <w:lang w:eastAsia="en-NZ"/>
        </w:rPr>
        <w:t>respiratory compromise</w:t>
      </w:r>
    </w:p>
    <w:p w:rsidR="000477D6" w:rsidRPr="00403D21" w:rsidRDefault="000477D6" w:rsidP="00EE2677">
      <w:pPr>
        <w:numPr>
          <w:ilvl w:val="1"/>
          <w:numId w:val="11"/>
        </w:numPr>
        <w:shd w:val="clear" w:color="auto" w:fill="EFEFEF"/>
        <w:spacing w:after="0" w:line="240" w:lineRule="auto"/>
        <w:ind w:left="1724" w:firstLine="0"/>
        <w:textAlignment w:val="baseline"/>
        <w:rPr>
          <w:rFonts w:ascii="Arial" w:eastAsia="Times New Roman" w:hAnsi="Arial" w:cs="Arial"/>
          <w:color w:val="000000"/>
          <w:lang w:eastAsia="en-NZ"/>
        </w:rPr>
      </w:pPr>
      <w:r w:rsidRPr="00403D21">
        <w:rPr>
          <w:rFonts w:ascii="Arial" w:eastAsia="Times New Roman" w:hAnsi="Arial" w:cs="Arial"/>
          <w:color w:val="000000"/>
          <w:lang w:eastAsia="en-NZ"/>
        </w:rPr>
        <w:t>Talking with single words or short sentences</w:t>
      </w:r>
    </w:p>
    <w:p w:rsidR="000477D6" w:rsidRPr="00403D21" w:rsidRDefault="000477D6" w:rsidP="00EE2677">
      <w:pPr>
        <w:numPr>
          <w:ilvl w:val="1"/>
          <w:numId w:val="11"/>
        </w:numPr>
        <w:shd w:val="clear" w:color="auto" w:fill="EFEFEF"/>
        <w:spacing w:after="0" w:line="240" w:lineRule="auto"/>
        <w:ind w:left="1724" w:firstLine="0"/>
        <w:textAlignment w:val="baseline"/>
        <w:rPr>
          <w:rFonts w:ascii="Arial" w:eastAsia="Times New Roman" w:hAnsi="Arial" w:cs="Arial"/>
          <w:color w:val="000000"/>
          <w:lang w:eastAsia="en-NZ"/>
        </w:rPr>
      </w:pPr>
      <w:r w:rsidRPr="00403D21">
        <w:rPr>
          <w:rFonts w:ascii="Arial" w:eastAsia="Times New Roman" w:hAnsi="Arial" w:cs="Arial"/>
          <w:color w:val="000000"/>
          <w:lang w:eastAsia="en-NZ"/>
        </w:rPr>
        <w:t>Pausing between sentences to catch their breath</w:t>
      </w:r>
    </w:p>
    <w:p w:rsidR="000477D6" w:rsidRPr="00403D21" w:rsidRDefault="000477D6" w:rsidP="00EE2677">
      <w:pPr>
        <w:numPr>
          <w:ilvl w:val="1"/>
          <w:numId w:val="11"/>
        </w:numPr>
        <w:shd w:val="clear" w:color="auto" w:fill="EFEFEF"/>
        <w:spacing w:after="0" w:line="240" w:lineRule="auto"/>
        <w:ind w:left="1724" w:firstLine="0"/>
        <w:textAlignment w:val="baseline"/>
        <w:rPr>
          <w:rFonts w:ascii="Arial" w:eastAsia="Times New Roman" w:hAnsi="Arial" w:cs="Arial"/>
          <w:color w:val="000000"/>
          <w:lang w:eastAsia="en-NZ"/>
        </w:rPr>
      </w:pPr>
      <w:r w:rsidRPr="00403D21">
        <w:rPr>
          <w:rFonts w:ascii="Arial" w:eastAsia="Times New Roman" w:hAnsi="Arial" w:cs="Arial"/>
          <w:color w:val="000000"/>
          <w:lang w:eastAsia="en-NZ"/>
        </w:rPr>
        <w:t>Noisy breathing</w:t>
      </w:r>
    </w:p>
    <w:p w:rsidR="000477D6" w:rsidRPr="00403D21" w:rsidRDefault="000477D6" w:rsidP="00EE2677">
      <w:pPr>
        <w:numPr>
          <w:ilvl w:val="1"/>
          <w:numId w:val="11"/>
        </w:numPr>
        <w:shd w:val="clear" w:color="auto" w:fill="EFEFEF"/>
        <w:spacing w:after="0" w:line="240" w:lineRule="auto"/>
        <w:ind w:left="1724" w:firstLine="0"/>
        <w:textAlignment w:val="baseline"/>
        <w:rPr>
          <w:rFonts w:ascii="Arial" w:eastAsia="Times New Roman" w:hAnsi="Arial" w:cs="Arial"/>
          <w:color w:val="000000"/>
          <w:lang w:eastAsia="en-NZ"/>
        </w:rPr>
      </w:pPr>
      <w:r w:rsidRPr="00403D21">
        <w:rPr>
          <w:rFonts w:ascii="Arial" w:eastAsia="Times New Roman" w:hAnsi="Arial" w:cs="Arial"/>
          <w:color w:val="000000"/>
          <w:lang w:eastAsia="en-NZ"/>
        </w:rPr>
        <w:t>Blue face or lips</w:t>
      </w:r>
    </w:p>
    <w:p w:rsidR="000477D6" w:rsidRPr="00403D21" w:rsidRDefault="000477D6" w:rsidP="00EE2677">
      <w:pPr>
        <w:numPr>
          <w:ilvl w:val="1"/>
          <w:numId w:val="11"/>
        </w:numPr>
        <w:shd w:val="clear" w:color="auto" w:fill="EFEFEF"/>
        <w:spacing w:after="0" w:line="240" w:lineRule="auto"/>
        <w:ind w:left="1724" w:firstLine="0"/>
        <w:textAlignment w:val="baseline"/>
        <w:rPr>
          <w:rFonts w:ascii="Arial" w:eastAsia="Times New Roman" w:hAnsi="Arial" w:cs="Arial"/>
          <w:color w:val="000000"/>
          <w:lang w:eastAsia="en-NZ"/>
        </w:rPr>
      </w:pPr>
      <w:r w:rsidRPr="00403D21">
        <w:rPr>
          <w:rFonts w:ascii="Arial" w:eastAsia="Times New Roman" w:hAnsi="Arial" w:cs="Arial"/>
          <w:color w:val="000000"/>
          <w:lang w:eastAsia="en-NZ"/>
        </w:rPr>
        <w:t>Respiratory rate greater than 20 breaths per minute</w:t>
      </w:r>
    </w:p>
    <w:p w:rsidR="000477D6" w:rsidRPr="00403D21" w:rsidRDefault="000477D6" w:rsidP="00EE2677">
      <w:pPr>
        <w:numPr>
          <w:ilvl w:val="0"/>
          <w:numId w:val="11"/>
        </w:numPr>
        <w:spacing w:after="0" w:line="240" w:lineRule="auto"/>
        <w:ind w:firstLine="0"/>
        <w:textAlignment w:val="baseline"/>
        <w:rPr>
          <w:rFonts w:ascii="Arial" w:eastAsia="Times New Roman" w:hAnsi="Arial" w:cs="Arial"/>
          <w:color w:val="000000"/>
          <w:lang w:eastAsia="en-NZ"/>
        </w:rPr>
      </w:pPr>
      <w:r w:rsidRPr="00403D21">
        <w:rPr>
          <w:rFonts w:ascii="Arial" w:eastAsia="Times New Roman" w:hAnsi="Arial" w:cs="Arial"/>
          <w:color w:val="000000"/>
          <w:lang w:eastAsia="en-NZ"/>
        </w:rPr>
        <w:t>chest pain on breathing in or tightness in the chest</w:t>
      </w:r>
    </w:p>
    <w:p w:rsidR="000477D6" w:rsidRPr="00403D21" w:rsidRDefault="000477D6" w:rsidP="00EE2677">
      <w:pPr>
        <w:numPr>
          <w:ilvl w:val="0"/>
          <w:numId w:val="11"/>
        </w:numPr>
        <w:spacing w:after="0" w:line="240" w:lineRule="auto"/>
        <w:ind w:firstLine="0"/>
        <w:textAlignment w:val="baseline"/>
        <w:rPr>
          <w:rFonts w:ascii="Arial" w:eastAsia="Times New Roman" w:hAnsi="Arial" w:cs="Arial"/>
          <w:color w:val="000000"/>
          <w:lang w:eastAsia="en-NZ"/>
        </w:rPr>
      </w:pPr>
      <w:r w:rsidRPr="00403D21">
        <w:rPr>
          <w:rFonts w:ascii="Arial" w:eastAsia="Times New Roman" w:hAnsi="Arial" w:cs="Arial"/>
          <w:color w:val="000000"/>
          <w:lang w:eastAsia="en-NZ"/>
        </w:rPr>
        <w:t>new onset of confusion or becoming drowsy</w:t>
      </w:r>
    </w:p>
    <w:p w:rsidR="000477D6" w:rsidRPr="00403D21" w:rsidRDefault="000477D6" w:rsidP="00EE2677">
      <w:pPr>
        <w:numPr>
          <w:ilvl w:val="0"/>
          <w:numId w:val="11"/>
        </w:numPr>
        <w:spacing w:after="0" w:line="240" w:lineRule="auto"/>
        <w:ind w:firstLine="0"/>
        <w:textAlignment w:val="baseline"/>
        <w:rPr>
          <w:rFonts w:ascii="Arial" w:eastAsia="Times New Roman" w:hAnsi="Arial" w:cs="Arial"/>
          <w:color w:val="000000"/>
          <w:lang w:eastAsia="en-NZ"/>
        </w:rPr>
      </w:pPr>
      <w:r w:rsidRPr="00403D21">
        <w:rPr>
          <w:rFonts w:ascii="Arial" w:eastAsia="Times New Roman" w:hAnsi="Arial" w:cs="Arial"/>
          <w:color w:val="000000"/>
          <w:lang w:eastAsia="en-NZ"/>
        </w:rPr>
        <w:t>change in oxygen saturation (SaO</w:t>
      </w:r>
      <w:r w:rsidRPr="00403D21">
        <w:rPr>
          <w:rFonts w:ascii="Arial" w:eastAsia="Times New Roman" w:hAnsi="Arial" w:cs="Arial"/>
          <w:color w:val="000000"/>
          <w:vertAlign w:val="subscript"/>
          <w:lang w:eastAsia="en-NZ"/>
        </w:rPr>
        <w:t>2</w:t>
      </w:r>
      <w:r w:rsidRPr="00403D21">
        <w:rPr>
          <w:rFonts w:ascii="Arial" w:eastAsia="Times New Roman" w:hAnsi="Arial" w:cs="Arial"/>
          <w:color w:val="000000"/>
          <w:lang w:eastAsia="en-NZ"/>
        </w:rPr>
        <w:t>):</w:t>
      </w:r>
    </w:p>
    <w:p w:rsidR="000477D6" w:rsidRPr="00693AA4" w:rsidRDefault="000477D6" w:rsidP="00EE2677">
      <w:pPr>
        <w:numPr>
          <w:ilvl w:val="1"/>
          <w:numId w:val="11"/>
        </w:numPr>
        <w:spacing w:after="0" w:line="240" w:lineRule="auto"/>
        <w:ind w:firstLine="0"/>
        <w:textAlignment w:val="baseline"/>
        <w:rPr>
          <w:rFonts w:ascii="Arial" w:eastAsia="Times New Roman" w:hAnsi="Arial" w:cs="Arial"/>
          <w:b/>
          <w:color w:val="000000"/>
          <w:lang w:eastAsia="en-NZ"/>
        </w:rPr>
      </w:pPr>
      <w:r w:rsidRPr="00693AA4">
        <w:rPr>
          <w:rFonts w:ascii="Arial" w:eastAsia="Times New Roman" w:hAnsi="Arial" w:cs="Arial"/>
          <w:b/>
          <w:color w:val="000000"/>
          <w:lang w:eastAsia="en-NZ"/>
        </w:rPr>
        <w:t>Pre-COVID-19 SaO</w:t>
      </w:r>
      <w:r w:rsidRPr="00693AA4">
        <w:rPr>
          <w:rFonts w:ascii="Arial" w:eastAsia="Times New Roman" w:hAnsi="Arial" w:cs="Arial"/>
          <w:b/>
          <w:color w:val="000000"/>
          <w:vertAlign w:val="subscript"/>
          <w:lang w:eastAsia="en-NZ"/>
        </w:rPr>
        <w:t>2</w:t>
      </w:r>
      <w:r w:rsidRPr="00693AA4">
        <w:rPr>
          <w:rFonts w:ascii="Arial" w:eastAsia="Times New Roman" w:hAnsi="Arial" w:cs="Arial"/>
          <w:b/>
          <w:color w:val="000000"/>
          <w:lang w:eastAsia="en-NZ"/>
        </w:rPr>
        <w:t xml:space="preserve"> was greater than 94% or was unknown, then </w:t>
      </w:r>
      <w:r w:rsidR="00B63509" w:rsidRPr="00693AA4">
        <w:rPr>
          <w:rFonts w:ascii="Arial" w:eastAsia="Times New Roman" w:hAnsi="Arial" w:cs="Arial"/>
          <w:b/>
          <w:color w:val="000000"/>
          <w:lang w:eastAsia="en-NZ"/>
        </w:rPr>
        <w:t>SaO</w:t>
      </w:r>
      <w:r w:rsidR="00B63509" w:rsidRPr="00693AA4">
        <w:rPr>
          <w:rFonts w:ascii="Arial" w:eastAsia="Times New Roman" w:hAnsi="Arial" w:cs="Arial"/>
          <w:b/>
          <w:color w:val="000000"/>
          <w:vertAlign w:val="subscript"/>
          <w:lang w:eastAsia="en-NZ"/>
        </w:rPr>
        <w:t>2</w:t>
      </w:r>
      <w:r w:rsidRPr="00693AA4">
        <w:rPr>
          <w:rFonts w:ascii="Arial" w:eastAsia="Times New Roman" w:hAnsi="Arial" w:cs="Arial"/>
          <w:b/>
          <w:color w:val="000000"/>
          <w:lang w:eastAsia="en-NZ"/>
        </w:rPr>
        <w:t xml:space="preserve"> trigger is less than 92%, or a drop of 3% or more from baseline</w:t>
      </w:r>
    </w:p>
    <w:p w:rsidR="000477D6" w:rsidRPr="00693AA4" w:rsidRDefault="000477D6" w:rsidP="00EE2677">
      <w:pPr>
        <w:numPr>
          <w:ilvl w:val="1"/>
          <w:numId w:val="11"/>
        </w:numPr>
        <w:spacing w:after="0" w:line="240" w:lineRule="auto"/>
        <w:ind w:firstLine="0"/>
        <w:textAlignment w:val="baseline"/>
        <w:rPr>
          <w:rFonts w:ascii="Arial" w:eastAsia="Times New Roman" w:hAnsi="Arial" w:cs="Arial"/>
          <w:b/>
          <w:color w:val="000000"/>
          <w:lang w:eastAsia="en-NZ"/>
        </w:rPr>
      </w:pPr>
      <w:r w:rsidRPr="00693AA4">
        <w:rPr>
          <w:rFonts w:ascii="Arial" w:eastAsia="Times New Roman" w:hAnsi="Arial" w:cs="Arial"/>
          <w:b/>
          <w:color w:val="000000"/>
          <w:lang w:eastAsia="en-NZ"/>
        </w:rPr>
        <w:t>Pre-COVID-19 SaO</w:t>
      </w:r>
      <w:r w:rsidRPr="00693AA4">
        <w:rPr>
          <w:rFonts w:ascii="Arial" w:eastAsia="Times New Roman" w:hAnsi="Arial" w:cs="Arial"/>
          <w:b/>
          <w:color w:val="000000"/>
          <w:vertAlign w:val="subscript"/>
          <w:lang w:eastAsia="en-NZ"/>
        </w:rPr>
        <w:t>2</w:t>
      </w:r>
      <w:r w:rsidRPr="00693AA4">
        <w:rPr>
          <w:rFonts w:ascii="Arial" w:eastAsia="Times New Roman" w:hAnsi="Arial" w:cs="Arial"/>
          <w:b/>
          <w:color w:val="000000"/>
          <w:lang w:eastAsia="en-NZ"/>
        </w:rPr>
        <w:t> was 94% or less, then SaO</w:t>
      </w:r>
      <w:r w:rsidRPr="00693AA4">
        <w:rPr>
          <w:rFonts w:ascii="Arial" w:eastAsia="Times New Roman" w:hAnsi="Arial" w:cs="Arial"/>
          <w:b/>
          <w:color w:val="000000"/>
          <w:vertAlign w:val="subscript"/>
          <w:lang w:eastAsia="en-NZ"/>
        </w:rPr>
        <w:t>2</w:t>
      </w:r>
      <w:r w:rsidRPr="00693AA4">
        <w:rPr>
          <w:rFonts w:ascii="Arial" w:eastAsia="Times New Roman" w:hAnsi="Arial" w:cs="Arial"/>
          <w:b/>
          <w:color w:val="000000"/>
          <w:lang w:eastAsia="en-NZ"/>
        </w:rPr>
        <w:t> trigger is less than 88%, or a drop of 3% from baseline</w:t>
      </w:r>
    </w:p>
    <w:p w:rsidR="00B63509" w:rsidRPr="00693AA4" w:rsidRDefault="00B63509" w:rsidP="00EE2677">
      <w:pPr>
        <w:numPr>
          <w:ilvl w:val="1"/>
          <w:numId w:val="11"/>
        </w:numPr>
        <w:spacing w:after="0" w:line="240" w:lineRule="auto"/>
        <w:ind w:firstLine="0"/>
        <w:textAlignment w:val="baseline"/>
        <w:rPr>
          <w:rFonts w:ascii="Arial" w:eastAsia="Times New Roman" w:hAnsi="Arial" w:cs="Arial"/>
          <w:b/>
          <w:color w:val="000000"/>
          <w:lang w:eastAsia="en-NZ"/>
        </w:rPr>
      </w:pPr>
      <w:r w:rsidRPr="00693AA4">
        <w:rPr>
          <w:rFonts w:ascii="Arial" w:eastAsia="Times New Roman" w:hAnsi="Arial" w:cs="Arial"/>
          <w:b/>
          <w:color w:val="000000"/>
          <w:lang w:eastAsia="en-NZ"/>
        </w:rPr>
        <w:t>Beware false reassurance from a stable SaO</w:t>
      </w:r>
      <w:r w:rsidRPr="00693AA4">
        <w:rPr>
          <w:rFonts w:ascii="Arial" w:eastAsia="Times New Roman" w:hAnsi="Arial" w:cs="Arial"/>
          <w:b/>
          <w:color w:val="000000"/>
          <w:vertAlign w:val="subscript"/>
          <w:lang w:eastAsia="en-NZ"/>
        </w:rPr>
        <w:t xml:space="preserve">2. </w:t>
      </w:r>
      <w:r w:rsidRPr="00693AA4">
        <w:rPr>
          <w:rFonts w:ascii="Arial" w:eastAsia="Times New Roman" w:hAnsi="Arial" w:cs="Arial"/>
          <w:b/>
          <w:color w:val="000000"/>
          <w:lang w:eastAsia="en-NZ"/>
        </w:rPr>
        <w:t>Clinical judgement is always most important.</w:t>
      </w:r>
    </w:p>
    <w:p w:rsidR="000477D6" w:rsidRPr="00403D21" w:rsidRDefault="000477D6" w:rsidP="00EE2677">
      <w:pPr>
        <w:numPr>
          <w:ilvl w:val="0"/>
          <w:numId w:val="11"/>
        </w:numPr>
        <w:spacing w:after="0" w:line="240" w:lineRule="auto"/>
        <w:ind w:firstLine="0"/>
        <w:textAlignment w:val="baseline"/>
        <w:rPr>
          <w:rFonts w:ascii="Arial" w:eastAsia="Times New Roman" w:hAnsi="Arial" w:cs="Arial"/>
          <w:color w:val="000000"/>
          <w:lang w:eastAsia="en-NZ"/>
        </w:rPr>
      </w:pPr>
      <w:r w:rsidRPr="00403D21">
        <w:rPr>
          <w:rFonts w:ascii="Arial" w:eastAsia="Times New Roman" w:hAnsi="Arial" w:cs="Arial"/>
          <w:color w:val="000000"/>
          <w:lang w:eastAsia="en-NZ"/>
        </w:rPr>
        <w:t>unexplained heart rate greater than 100 beats per minute</w:t>
      </w:r>
    </w:p>
    <w:p w:rsidR="004F3148" w:rsidRPr="00077BFB" w:rsidRDefault="000477D6" w:rsidP="00EE2677">
      <w:pPr>
        <w:numPr>
          <w:ilvl w:val="0"/>
          <w:numId w:val="11"/>
        </w:numPr>
        <w:spacing w:after="0" w:line="240" w:lineRule="auto"/>
        <w:ind w:firstLine="0"/>
        <w:textAlignment w:val="baseline"/>
        <w:rPr>
          <w:rFonts w:ascii="Arial" w:hAnsi="Arial" w:cs="Arial"/>
          <w:sz w:val="2"/>
          <w:szCs w:val="2"/>
        </w:rPr>
      </w:pPr>
      <w:r w:rsidRPr="00403D21">
        <w:rPr>
          <w:rFonts w:ascii="Arial" w:eastAsia="Times New Roman" w:hAnsi="Arial" w:cs="Arial"/>
          <w:color w:val="000000"/>
          <w:lang w:eastAsia="en-NZ"/>
        </w:rPr>
        <w:t>other factors indicating need for management in hospital</w:t>
      </w:r>
    </w:p>
    <w:p w:rsidR="00EE2677" w:rsidRDefault="00077BFB" w:rsidP="00EE2677">
      <w:pPr>
        <w:numPr>
          <w:ilvl w:val="0"/>
          <w:numId w:val="11"/>
        </w:numPr>
        <w:spacing w:after="0" w:line="240" w:lineRule="auto"/>
        <w:ind w:firstLine="0"/>
        <w:textAlignment w:val="baseline"/>
        <w:rPr>
          <w:rFonts w:ascii="Arial" w:eastAsia="Times New Roman" w:hAnsi="Arial" w:cs="Arial"/>
          <w:b/>
          <w:color w:val="000000"/>
          <w:lang w:eastAsia="en-NZ"/>
        </w:rPr>
      </w:pPr>
      <w:r w:rsidRPr="00077BFB">
        <w:rPr>
          <w:rFonts w:ascii="Arial" w:eastAsia="Times New Roman" w:hAnsi="Arial" w:cs="Arial"/>
          <w:b/>
          <w:color w:val="000000"/>
          <w:lang w:eastAsia="en-NZ"/>
        </w:rPr>
        <w:t>St John’s ambulance is free to patients with Covid-19</w:t>
      </w:r>
    </w:p>
    <w:p w:rsidR="00EE2677" w:rsidRDefault="00EE2677">
      <w:pPr>
        <w:rPr>
          <w:rFonts w:ascii="Arial" w:eastAsia="Times New Roman" w:hAnsi="Arial" w:cs="Arial"/>
          <w:b/>
          <w:color w:val="000000"/>
          <w:lang w:eastAsia="en-NZ"/>
        </w:rPr>
      </w:pPr>
    </w:p>
    <w:p w:rsidR="00CF049F" w:rsidRPr="00EE2677" w:rsidRDefault="00CF049F" w:rsidP="00EE2677">
      <w:pPr>
        <w:spacing w:after="0" w:line="240" w:lineRule="auto"/>
        <w:ind w:left="720"/>
        <w:textAlignment w:val="baseline"/>
        <w:rPr>
          <w:rFonts w:ascii="Arial" w:hAnsi="Arial" w:cs="Arial"/>
          <w:b/>
          <w:sz w:val="2"/>
          <w:szCs w:val="2"/>
        </w:rPr>
      </w:pPr>
    </w:p>
    <w:p w:rsidR="00CF049F" w:rsidRPr="00EE2677" w:rsidRDefault="00CF049F" w:rsidP="00EE2677">
      <w:pPr>
        <w:shd w:val="clear" w:color="auto" w:fill="FEFCDD"/>
        <w:spacing w:after="0" w:line="240" w:lineRule="auto"/>
        <w:ind w:left="30"/>
        <w:rPr>
          <w:rFonts w:ascii="Arial" w:hAnsi="Arial" w:cs="Arial"/>
          <w:b/>
          <w:color w:val="212121"/>
          <w:sz w:val="24"/>
          <w:szCs w:val="24"/>
        </w:rPr>
      </w:pPr>
      <w:r w:rsidRPr="00EE2677">
        <w:rPr>
          <w:rFonts w:ascii="Arial" w:hAnsi="Arial" w:cs="Arial"/>
          <w:b/>
          <w:color w:val="212121"/>
          <w:sz w:val="24"/>
          <w:szCs w:val="24"/>
        </w:rPr>
        <w:t>Discharging a Covid-19 patient from regular clinical follow-up</w:t>
      </w:r>
    </w:p>
    <w:p w:rsidR="00CF049F" w:rsidRPr="00EE2677" w:rsidRDefault="00CF049F" w:rsidP="00EE2677">
      <w:pPr>
        <w:shd w:val="clear" w:color="auto" w:fill="FEFCDD"/>
        <w:spacing w:after="0" w:line="240" w:lineRule="auto"/>
        <w:ind w:left="30"/>
        <w:rPr>
          <w:rFonts w:ascii="Arial" w:hAnsi="Arial" w:cs="Arial"/>
          <w:color w:val="212121"/>
          <w:sz w:val="23"/>
          <w:szCs w:val="23"/>
        </w:rPr>
      </w:pPr>
    </w:p>
    <w:p w:rsidR="00CF049F" w:rsidRPr="00EE2677" w:rsidRDefault="00CF049F" w:rsidP="00EE2677">
      <w:pPr>
        <w:numPr>
          <w:ilvl w:val="0"/>
          <w:numId w:val="13"/>
        </w:numPr>
        <w:shd w:val="clear" w:color="auto" w:fill="FEFCDD"/>
        <w:spacing w:after="0" w:line="240" w:lineRule="auto"/>
        <w:ind w:left="30"/>
        <w:rPr>
          <w:rFonts w:ascii="Arial" w:hAnsi="Arial" w:cs="Arial"/>
          <w:color w:val="212121"/>
          <w:sz w:val="23"/>
          <w:szCs w:val="23"/>
        </w:rPr>
      </w:pPr>
      <w:r w:rsidRPr="00EE2677">
        <w:rPr>
          <w:rFonts w:ascii="Arial" w:hAnsi="Arial" w:cs="Arial"/>
          <w:color w:val="212121"/>
          <w:sz w:val="23"/>
          <w:szCs w:val="23"/>
        </w:rPr>
        <w:t>After at least 14 days have passed and risk of deterioration is very low (resolution of acute symptoms), discharge the patient from regular clinical follow-up. Continue following up other household members based on the time course of their illness.</w:t>
      </w:r>
    </w:p>
    <w:p w:rsidR="00CF049F" w:rsidRPr="00EE2677" w:rsidRDefault="00CF049F" w:rsidP="00EE2677">
      <w:pPr>
        <w:numPr>
          <w:ilvl w:val="1"/>
          <w:numId w:val="13"/>
        </w:numPr>
        <w:shd w:val="clear" w:color="auto" w:fill="FEFCDD"/>
        <w:spacing w:after="0" w:line="240" w:lineRule="auto"/>
        <w:ind w:left="750"/>
        <w:rPr>
          <w:rFonts w:ascii="Arial" w:hAnsi="Arial" w:cs="Arial"/>
          <w:color w:val="212121"/>
          <w:sz w:val="23"/>
          <w:szCs w:val="23"/>
        </w:rPr>
      </w:pPr>
      <w:r w:rsidRPr="00EE2677">
        <w:rPr>
          <w:rFonts w:ascii="Arial" w:hAnsi="Arial" w:cs="Arial"/>
          <w:color w:val="212121"/>
          <w:sz w:val="23"/>
          <w:szCs w:val="23"/>
        </w:rPr>
        <w:t>Explain recovery is gradual.</w:t>
      </w:r>
    </w:p>
    <w:p w:rsidR="00CF049F" w:rsidRPr="00EE2677" w:rsidRDefault="00CF049F" w:rsidP="00EE2677">
      <w:pPr>
        <w:numPr>
          <w:ilvl w:val="1"/>
          <w:numId w:val="13"/>
        </w:numPr>
        <w:shd w:val="clear" w:color="auto" w:fill="FEFCDD"/>
        <w:spacing w:after="0" w:line="240" w:lineRule="auto"/>
        <w:ind w:left="750"/>
        <w:rPr>
          <w:rFonts w:ascii="Arial" w:hAnsi="Arial" w:cs="Arial"/>
          <w:color w:val="212121"/>
          <w:sz w:val="23"/>
          <w:szCs w:val="23"/>
        </w:rPr>
      </w:pPr>
      <w:r w:rsidRPr="00EE2677">
        <w:rPr>
          <w:rFonts w:ascii="Arial" w:hAnsi="Arial" w:cs="Arial"/>
          <w:color w:val="212121"/>
          <w:sz w:val="23"/>
          <w:szCs w:val="23"/>
        </w:rPr>
        <w:lastRenderedPageBreak/>
        <w:t>Recommend that unvaccinated or partially vaccinated patients have COVID-19 vaccination 4 weeks after recovery or, asymptomatic patients have vaccination 4 weeks after the first confirmed positive COVID-19 test, unless contraindicated.</w:t>
      </w:r>
    </w:p>
    <w:p w:rsidR="00CF049F" w:rsidRPr="00EE2677" w:rsidRDefault="00CF049F" w:rsidP="00EE2677">
      <w:pPr>
        <w:numPr>
          <w:ilvl w:val="2"/>
          <w:numId w:val="14"/>
        </w:numPr>
        <w:shd w:val="clear" w:color="auto" w:fill="FEFCDD"/>
        <w:spacing w:after="0" w:line="240" w:lineRule="auto"/>
        <w:ind w:left="1470"/>
        <w:rPr>
          <w:rFonts w:ascii="Arial" w:hAnsi="Arial" w:cs="Arial"/>
          <w:color w:val="212121"/>
          <w:sz w:val="23"/>
          <w:szCs w:val="23"/>
        </w:rPr>
      </w:pPr>
      <w:r w:rsidRPr="00EE2677">
        <w:rPr>
          <w:rFonts w:ascii="Arial" w:hAnsi="Arial" w:cs="Arial"/>
          <w:color w:val="212121"/>
          <w:sz w:val="23"/>
          <w:szCs w:val="23"/>
        </w:rPr>
        <w:t>The duration of protection from COVID-19 infection is unknown.</w:t>
      </w:r>
    </w:p>
    <w:p w:rsidR="00CF049F" w:rsidRPr="00EE2677" w:rsidRDefault="00CF049F" w:rsidP="00EE2677">
      <w:pPr>
        <w:numPr>
          <w:ilvl w:val="2"/>
          <w:numId w:val="14"/>
        </w:numPr>
        <w:shd w:val="clear" w:color="auto" w:fill="FEFCDD"/>
        <w:spacing w:after="0" w:line="240" w:lineRule="auto"/>
        <w:ind w:left="1470"/>
        <w:rPr>
          <w:rFonts w:ascii="Arial" w:hAnsi="Arial" w:cs="Arial"/>
          <w:color w:val="212121"/>
          <w:sz w:val="23"/>
          <w:szCs w:val="23"/>
        </w:rPr>
      </w:pPr>
      <w:r w:rsidRPr="00EE2677">
        <w:rPr>
          <w:rFonts w:ascii="Arial" w:hAnsi="Arial" w:cs="Arial"/>
          <w:color w:val="212121"/>
          <w:sz w:val="23"/>
          <w:szCs w:val="23"/>
        </w:rPr>
        <w:t>It is uncommon to become re-infected with COVID-19 within 6 months of infection, and the risk is further reduced by vaccination.</w:t>
      </w:r>
    </w:p>
    <w:p w:rsidR="00CF049F" w:rsidRPr="00EE2677" w:rsidRDefault="00CF049F" w:rsidP="00EE2677">
      <w:pPr>
        <w:numPr>
          <w:ilvl w:val="1"/>
          <w:numId w:val="14"/>
        </w:numPr>
        <w:shd w:val="clear" w:color="auto" w:fill="FEFCDD"/>
        <w:spacing w:after="0" w:line="240" w:lineRule="auto"/>
        <w:ind w:left="750"/>
        <w:rPr>
          <w:rFonts w:ascii="Arial" w:hAnsi="Arial" w:cs="Arial"/>
          <w:color w:val="212121"/>
          <w:sz w:val="23"/>
          <w:szCs w:val="23"/>
        </w:rPr>
      </w:pPr>
      <w:r w:rsidRPr="00EE2677">
        <w:rPr>
          <w:rStyle w:val="lrlocalisable"/>
          <w:rFonts w:ascii="Arial" w:hAnsi="Arial" w:cs="Arial"/>
          <w:color w:val="212121"/>
          <w:sz w:val="23"/>
          <w:szCs w:val="23"/>
        </w:rPr>
        <w:t xml:space="preserve">Ask the patient to have an in-person clinical review at 6 weeks after COVID-19 illness, </w:t>
      </w:r>
      <w:r w:rsidR="005B30BA">
        <w:rPr>
          <w:rStyle w:val="lrlocalisable"/>
          <w:rFonts w:ascii="Arial" w:hAnsi="Arial" w:cs="Arial"/>
          <w:color w:val="212121"/>
          <w:sz w:val="23"/>
          <w:szCs w:val="23"/>
        </w:rPr>
        <w:t>irrespective of whether</w:t>
      </w:r>
      <w:r w:rsidR="000E4A23">
        <w:rPr>
          <w:rStyle w:val="lrlocalisable"/>
          <w:rFonts w:ascii="Arial" w:hAnsi="Arial" w:cs="Arial"/>
          <w:color w:val="212121"/>
          <w:sz w:val="23"/>
          <w:szCs w:val="23"/>
        </w:rPr>
        <w:t>-or-not</w:t>
      </w:r>
      <w:r w:rsidRPr="00EE2677">
        <w:rPr>
          <w:rStyle w:val="lrlocalisable"/>
          <w:rFonts w:ascii="Arial" w:hAnsi="Arial" w:cs="Arial"/>
          <w:color w:val="212121"/>
          <w:sz w:val="23"/>
          <w:szCs w:val="23"/>
        </w:rPr>
        <w:t xml:space="preserve"> they have any residual symptoms (funded).</w:t>
      </w:r>
      <w:r w:rsidR="000E4A23">
        <w:rPr>
          <w:rStyle w:val="lrlocalisable"/>
          <w:rFonts w:ascii="Arial" w:hAnsi="Arial" w:cs="Arial"/>
          <w:color w:val="212121"/>
          <w:sz w:val="23"/>
          <w:szCs w:val="23"/>
        </w:rPr>
        <w:t xml:space="preserve"> Use this as an o</w:t>
      </w:r>
      <w:r w:rsidR="005B30BA">
        <w:rPr>
          <w:rStyle w:val="lrlocalisable"/>
          <w:rFonts w:ascii="Arial" w:hAnsi="Arial" w:cs="Arial"/>
          <w:color w:val="212121"/>
          <w:sz w:val="23"/>
          <w:szCs w:val="23"/>
        </w:rPr>
        <w:t>pportunity to engage the poorly engaged with the benefits of quality primary healthcare.</w:t>
      </w:r>
    </w:p>
    <w:p w:rsidR="00CF049F" w:rsidRPr="00EE2677" w:rsidRDefault="00CF049F" w:rsidP="00EE2677">
      <w:pPr>
        <w:numPr>
          <w:ilvl w:val="0"/>
          <w:numId w:val="14"/>
        </w:numPr>
        <w:shd w:val="clear" w:color="auto" w:fill="FEFCDD"/>
        <w:spacing w:after="0" w:line="240" w:lineRule="auto"/>
        <w:ind w:left="30"/>
        <w:rPr>
          <w:rFonts w:ascii="Arial" w:hAnsi="Arial" w:cs="Arial"/>
          <w:color w:val="212121"/>
        </w:rPr>
      </w:pPr>
      <w:r w:rsidRPr="00EE2677">
        <w:rPr>
          <w:rFonts w:ascii="Arial" w:hAnsi="Arial" w:cs="Arial"/>
          <w:color w:val="212121"/>
        </w:rPr>
        <w:t>If the patient has ongoing symptoms, follow the </w:t>
      </w:r>
      <w:hyperlink r:id="rId43" w:tgtFrame="_self" w:history="1">
        <w:r w:rsidRPr="00EE2677">
          <w:rPr>
            <w:rStyle w:val="Hyperlink"/>
            <w:rFonts w:ascii="Arial" w:hAnsi="Arial" w:cs="Arial"/>
            <w:color w:val="398ECC"/>
          </w:rPr>
          <w:t>Post-COVID-19 Conditions (Long COVID)</w:t>
        </w:r>
      </w:hyperlink>
      <w:r w:rsidRPr="00EE2677">
        <w:rPr>
          <w:rFonts w:ascii="Arial" w:hAnsi="Arial" w:cs="Arial"/>
          <w:color w:val="212121"/>
        </w:rPr>
        <w:t> HealthPathway.</w:t>
      </w:r>
    </w:p>
    <w:p w:rsidR="00CF049F" w:rsidRPr="00EE2677" w:rsidRDefault="00CF049F" w:rsidP="00EE2677">
      <w:pPr>
        <w:numPr>
          <w:ilvl w:val="0"/>
          <w:numId w:val="14"/>
        </w:numPr>
        <w:shd w:val="clear" w:color="auto" w:fill="FEFCDD"/>
        <w:spacing w:after="0" w:line="240" w:lineRule="auto"/>
        <w:ind w:left="30"/>
        <w:rPr>
          <w:rFonts w:ascii="Arial" w:hAnsi="Arial" w:cs="Arial"/>
          <w:color w:val="212121"/>
        </w:rPr>
      </w:pPr>
      <w:r w:rsidRPr="00EE2677">
        <w:rPr>
          <w:rFonts w:ascii="Arial" w:hAnsi="Arial" w:cs="Arial"/>
          <w:color w:val="212121"/>
        </w:rPr>
        <w:t>Public Health or their authorised delegate will advise the patient regarding</w:t>
      </w:r>
      <w:r w:rsidRPr="00EE2677">
        <w:rPr>
          <w:rStyle w:val="lrlocalisable"/>
          <w:rFonts w:ascii="Arial" w:hAnsi="Arial" w:cs="Arial"/>
          <w:color w:val="212121"/>
        </w:rPr>
        <w:t> release from isolation.</w:t>
      </w:r>
    </w:p>
    <w:p w:rsidR="00CF049F" w:rsidRPr="00EE2677" w:rsidRDefault="00CF049F" w:rsidP="00EE2677">
      <w:pPr>
        <w:spacing w:after="0" w:line="240" w:lineRule="auto"/>
        <w:textAlignment w:val="baseline"/>
        <w:rPr>
          <w:rFonts w:ascii="Arial" w:eastAsia="Times New Roman" w:hAnsi="Arial" w:cs="Arial"/>
          <w:b/>
          <w:color w:val="000000"/>
          <w:lang w:eastAsia="en-NZ"/>
        </w:rPr>
      </w:pPr>
    </w:p>
    <w:p w:rsidR="00CF049F" w:rsidRPr="00EE2677" w:rsidRDefault="00CF049F" w:rsidP="00EE2677">
      <w:pPr>
        <w:spacing w:after="0" w:line="240" w:lineRule="auto"/>
        <w:textAlignment w:val="baseline"/>
        <w:rPr>
          <w:rFonts w:ascii="Arial" w:eastAsia="Times New Roman" w:hAnsi="Arial" w:cs="Arial"/>
          <w:b/>
          <w:color w:val="000000"/>
          <w:lang w:eastAsia="en-NZ"/>
        </w:rPr>
      </w:pPr>
    </w:p>
    <w:p w:rsidR="00B319E0" w:rsidRPr="00EE2677" w:rsidRDefault="00B319E0" w:rsidP="00EE2677">
      <w:pPr>
        <w:spacing w:after="0" w:line="240" w:lineRule="auto"/>
        <w:textAlignment w:val="baseline"/>
        <w:rPr>
          <w:rFonts w:ascii="Arial" w:eastAsia="Times New Roman" w:hAnsi="Arial" w:cs="Arial"/>
          <w:b/>
          <w:color w:val="000000"/>
          <w:lang w:eastAsia="en-NZ"/>
        </w:rPr>
      </w:pPr>
    </w:p>
    <w:p w:rsidR="00B319E0" w:rsidRDefault="00B319E0" w:rsidP="00EE2677">
      <w:pPr>
        <w:spacing w:after="0" w:line="240" w:lineRule="auto"/>
        <w:textAlignment w:val="baseline"/>
        <w:rPr>
          <w:rFonts w:ascii="Arial" w:eastAsia="Times New Roman" w:hAnsi="Arial" w:cs="Arial"/>
          <w:b/>
          <w:color w:val="000000"/>
          <w:lang w:eastAsia="en-NZ"/>
        </w:rPr>
      </w:pPr>
    </w:p>
    <w:p w:rsidR="00B319E0" w:rsidRDefault="00B319E0" w:rsidP="00EE2677">
      <w:pPr>
        <w:spacing w:after="0" w:line="240" w:lineRule="auto"/>
        <w:textAlignment w:val="baseline"/>
        <w:rPr>
          <w:rFonts w:ascii="Arial" w:eastAsia="Times New Roman" w:hAnsi="Arial" w:cs="Arial"/>
          <w:b/>
          <w:color w:val="000000"/>
          <w:lang w:eastAsia="en-NZ"/>
        </w:rPr>
      </w:pPr>
    </w:p>
    <w:p w:rsidR="00B319E0" w:rsidRDefault="00B319E0" w:rsidP="00EE2677">
      <w:pPr>
        <w:spacing w:after="0" w:line="240" w:lineRule="auto"/>
        <w:textAlignment w:val="baseline"/>
        <w:rPr>
          <w:rFonts w:ascii="Arial" w:eastAsia="Times New Roman" w:hAnsi="Arial" w:cs="Arial"/>
          <w:b/>
          <w:color w:val="000000"/>
          <w:lang w:eastAsia="en-NZ"/>
        </w:rPr>
      </w:pPr>
    </w:p>
    <w:p w:rsidR="00B319E0" w:rsidRDefault="00B319E0" w:rsidP="00EE2677">
      <w:pPr>
        <w:spacing w:after="0" w:line="240" w:lineRule="auto"/>
        <w:textAlignment w:val="baseline"/>
        <w:rPr>
          <w:rFonts w:ascii="Arial" w:eastAsia="Times New Roman" w:hAnsi="Arial" w:cs="Arial"/>
          <w:b/>
          <w:color w:val="000000"/>
          <w:lang w:eastAsia="en-NZ"/>
        </w:rPr>
      </w:pPr>
    </w:p>
    <w:p w:rsidR="00B319E0" w:rsidRDefault="00B319E0" w:rsidP="00EE2677">
      <w:pPr>
        <w:spacing w:after="0" w:line="240" w:lineRule="auto"/>
        <w:textAlignment w:val="baseline"/>
        <w:rPr>
          <w:rFonts w:ascii="Arial" w:eastAsia="Times New Roman" w:hAnsi="Arial" w:cs="Arial"/>
          <w:b/>
          <w:color w:val="000000"/>
          <w:lang w:eastAsia="en-NZ"/>
        </w:rPr>
      </w:pPr>
    </w:p>
    <w:p w:rsidR="00B319E0" w:rsidRDefault="00B319E0" w:rsidP="00EE2677">
      <w:pPr>
        <w:spacing w:after="0" w:line="240" w:lineRule="auto"/>
        <w:textAlignment w:val="baseline"/>
        <w:rPr>
          <w:rFonts w:ascii="Arial" w:eastAsia="Times New Roman" w:hAnsi="Arial" w:cs="Arial"/>
          <w:b/>
          <w:color w:val="000000"/>
          <w:lang w:eastAsia="en-NZ"/>
        </w:rPr>
      </w:pPr>
    </w:p>
    <w:p w:rsidR="00B319E0" w:rsidRDefault="00B319E0" w:rsidP="00EE2677">
      <w:pPr>
        <w:spacing w:after="0" w:line="240" w:lineRule="auto"/>
        <w:textAlignment w:val="baseline"/>
        <w:rPr>
          <w:rFonts w:ascii="Arial" w:eastAsia="Times New Roman" w:hAnsi="Arial" w:cs="Arial"/>
          <w:b/>
          <w:color w:val="000000"/>
          <w:lang w:eastAsia="en-NZ"/>
        </w:rPr>
      </w:pPr>
    </w:p>
    <w:p w:rsidR="00B319E0" w:rsidRDefault="00B319E0" w:rsidP="00EE2677">
      <w:pPr>
        <w:spacing w:after="0" w:line="240" w:lineRule="auto"/>
        <w:textAlignment w:val="baseline"/>
        <w:rPr>
          <w:rFonts w:ascii="Arial" w:eastAsia="Times New Roman" w:hAnsi="Arial" w:cs="Arial"/>
          <w:b/>
          <w:color w:val="000000"/>
          <w:lang w:eastAsia="en-NZ"/>
        </w:rPr>
      </w:pPr>
    </w:p>
    <w:p w:rsidR="00B319E0" w:rsidRDefault="00B319E0" w:rsidP="00EE2677">
      <w:pPr>
        <w:spacing w:after="0" w:line="240" w:lineRule="auto"/>
        <w:textAlignment w:val="baseline"/>
        <w:rPr>
          <w:rFonts w:ascii="Arial" w:eastAsia="Times New Roman" w:hAnsi="Arial" w:cs="Arial"/>
          <w:b/>
          <w:color w:val="000000"/>
          <w:lang w:eastAsia="en-NZ"/>
        </w:rPr>
      </w:pPr>
    </w:p>
    <w:p w:rsidR="00B319E0" w:rsidRDefault="00B319E0" w:rsidP="00EE2677">
      <w:pPr>
        <w:spacing w:after="0" w:line="240" w:lineRule="auto"/>
        <w:textAlignment w:val="baseline"/>
        <w:rPr>
          <w:rFonts w:ascii="Arial" w:eastAsia="Times New Roman" w:hAnsi="Arial" w:cs="Arial"/>
          <w:b/>
          <w:color w:val="000000"/>
          <w:lang w:eastAsia="en-NZ"/>
        </w:rPr>
      </w:pPr>
    </w:p>
    <w:p w:rsidR="00B319E0" w:rsidRDefault="00B319E0" w:rsidP="00EE2677">
      <w:pPr>
        <w:spacing w:after="0" w:line="240" w:lineRule="auto"/>
        <w:textAlignment w:val="baseline"/>
        <w:rPr>
          <w:rFonts w:ascii="Arial" w:eastAsia="Times New Roman" w:hAnsi="Arial" w:cs="Arial"/>
          <w:b/>
          <w:color w:val="000000"/>
          <w:lang w:eastAsia="en-NZ"/>
        </w:rPr>
      </w:pPr>
    </w:p>
    <w:p w:rsidR="00B319E0" w:rsidRDefault="00B319E0" w:rsidP="00EE2677">
      <w:pPr>
        <w:spacing w:after="0" w:line="240" w:lineRule="auto"/>
        <w:textAlignment w:val="baseline"/>
        <w:rPr>
          <w:rFonts w:ascii="Arial" w:eastAsia="Times New Roman" w:hAnsi="Arial" w:cs="Arial"/>
          <w:b/>
          <w:color w:val="000000"/>
          <w:lang w:eastAsia="en-NZ"/>
        </w:rPr>
      </w:pPr>
    </w:p>
    <w:p w:rsidR="00B319E0" w:rsidRDefault="00B319E0" w:rsidP="00EE2677">
      <w:pPr>
        <w:spacing w:after="0" w:line="240" w:lineRule="auto"/>
        <w:textAlignment w:val="baseline"/>
        <w:rPr>
          <w:rFonts w:ascii="Arial" w:eastAsia="Times New Roman" w:hAnsi="Arial" w:cs="Arial"/>
          <w:b/>
          <w:color w:val="000000"/>
          <w:lang w:eastAsia="en-NZ"/>
        </w:rPr>
      </w:pPr>
    </w:p>
    <w:p w:rsidR="00B319E0" w:rsidRDefault="00B319E0" w:rsidP="00EE2677">
      <w:pPr>
        <w:spacing w:after="0" w:line="240" w:lineRule="auto"/>
        <w:textAlignment w:val="baseline"/>
        <w:rPr>
          <w:rFonts w:ascii="Arial" w:eastAsia="Times New Roman" w:hAnsi="Arial" w:cs="Arial"/>
          <w:b/>
          <w:color w:val="000000"/>
          <w:lang w:eastAsia="en-NZ"/>
        </w:rPr>
      </w:pPr>
    </w:p>
    <w:p w:rsidR="00B319E0" w:rsidRDefault="00B319E0" w:rsidP="00EE2677">
      <w:pPr>
        <w:spacing w:after="0" w:line="240" w:lineRule="auto"/>
        <w:textAlignment w:val="baseline"/>
        <w:rPr>
          <w:rFonts w:ascii="Arial" w:eastAsia="Times New Roman" w:hAnsi="Arial" w:cs="Arial"/>
          <w:b/>
          <w:color w:val="000000"/>
          <w:lang w:eastAsia="en-NZ"/>
        </w:rPr>
      </w:pPr>
    </w:p>
    <w:p w:rsidR="00B319E0" w:rsidRDefault="00B319E0" w:rsidP="00EE2677">
      <w:pPr>
        <w:spacing w:after="0" w:line="240" w:lineRule="auto"/>
        <w:textAlignment w:val="baseline"/>
        <w:rPr>
          <w:rFonts w:ascii="Arial" w:eastAsia="Times New Roman" w:hAnsi="Arial" w:cs="Arial"/>
          <w:b/>
          <w:color w:val="000000"/>
          <w:lang w:eastAsia="en-NZ"/>
        </w:rPr>
      </w:pPr>
    </w:p>
    <w:p w:rsidR="00B319E0" w:rsidRDefault="00B319E0" w:rsidP="00EE2677">
      <w:pPr>
        <w:spacing w:after="0" w:line="240" w:lineRule="auto"/>
        <w:textAlignment w:val="baseline"/>
        <w:rPr>
          <w:rFonts w:ascii="Arial" w:eastAsia="Times New Roman" w:hAnsi="Arial" w:cs="Arial"/>
          <w:b/>
          <w:color w:val="000000"/>
          <w:lang w:eastAsia="en-NZ"/>
        </w:rPr>
      </w:pPr>
    </w:p>
    <w:p w:rsidR="00CF049F" w:rsidRDefault="00CF049F" w:rsidP="00EE2677">
      <w:pPr>
        <w:spacing w:after="0" w:line="240" w:lineRule="auto"/>
        <w:textAlignment w:val="baseline"/>
        <w:rPr>
          <w:rFonts w:ascii="Arial" w:eastAsia="Times New Roman" w:hAnsi="Arial" w:cs="Arial"/>
          <w:b/>
          <w:color w:val="000000"/>
          <w:lang w:eastAsia="en-NZ"/>
        </w:rPr>
      </w:pPr>
    </w:p>
    <w:p w:rsidR="00B319E0" w:rsidRDefault="00B319E0" w:rsidP="00EE2677">
      <w:pPr>
        <w:spacing w:after="0" w:line="240" w:lineRule="auto"/>
        <w:textAlignment w:val="baseline"/>
        <w:rPr>
          <w:rFonts w:ascii="Arial" w:eastAsia="Times New Roman" w:hAnsi="Arial" w:cs="Arial"/>
          <w:b/>
          <w:color w:val="000000"/>
          <w:lang w:eastAsia="en-NZ"/>
        </w:rPr>
      </w:pPr>
    </w:p>
    <w:p w:rsidR="00B319E0" w:rsidRDefault="00B319E0" w:rsidP="00EE2677">
      <w:pPr>
        <w:spacing w:after="0" w:line="240" w:lineRule="auto"/>
        <w:textAlignment w:val="baseline"/>
        <w:rPr>
          <w:rFonts w:ascii="Arial" w:eastAsia="Times New Roman" w:hAnsi="Arial" w:cs="Arial"/>
          <w:b/>
          <w:color w:val="000000"/>
          <w:lang w:eastAsia="en-NZ"/>
        </w:rPr>
      </w:pPr>
    </w:p>
    <w:p w:rsidR="00B319E0" w:rsidRDefault="00B319E0" w:rsidP="00EE2677">
      <w:pPr>
        <w:spacing w:after="0" w:line="240" w:lineRule="auto"/>
        <w:textAlignment w:val="baseline"/>
        <w:rPr>
          <w:rFonts w:ascii="Arial" w:eastAsia="Times New Roman" w:hAnsi="Arial" w:cs="Arial"/>
          <w:b/>
          <w:color w:val="000000"/>
          <w:lang w:eastAsia="en-NZ"/>
        </w:rPr>
      </w:pPr>
    </w:p>
    <w:p w:rsidR="00B319E0" w:rsidRDefault="00B319E0" w:rsidP="00EE2677">
      <w:pPr>
        <w:spacing w:after="0" w:line="240" w:lineRule="auto"/>
        <w:textAlignment w:val="baseline"/>
        <w:rPr>
          <w:rFonts w:ascii="Arial" w:eastAsia="Times New Roman" w:hAnsi="Arial" w:cs="Arial"/>
          <w:b/>
          <w:color w:val="000000"/>
          <w:lang w:eastAsia="en-NZ"/>
        </w:rPr>
      </w:pPr>
    </w:p>
    <w:p w:rsidR="00B319E0" w:rsidRDefault="00B319E0" w:rsidP="00EE2677">
      <w:pPr>
        <w:spacing w:after="0" w:line="240" w:lineRule="auto"/>
        <w:textAlignment w:val="baseline"/>
        <w:rPr>
          <w:rFonts w:ascii="Arial" w:eastAsia="Times New Roman" w:hAnsi="Arial" w:cs="Arial"/>
          <w:b/>
          <w:color w:val="000000"/>
          <w:lang w:eastAsia="en-NZ"/>
        </w:rPr>
      </w:pPr>
    </w:p>
    <w:p w:rsidR="00B319E0" w:rsidRDefault="00B319E0" w:rsidP="00EE2677">
      <w:pPr>
        <w:spacing w:after="0" w:line="240" w:lineRule="auto"/>
        <w:textAlignment w:val="baseline"/>
        <w:rPr>
          <w:rFonts w:ascii="Arial" w:eastAsia="Times New Roman" w:hAnsi="Arial" w:cs="Arial"/>
          <w:b/>
          <w:color w:val="000000"/>
          <w:lang w:eastAsia="en-NZ"/>
        </w:rPr>
      </w:pPr>
    </w:p>
    <w:p w:rsidR="00B319E0" w:rsidRDefault="00B319E0" w:rsidP="00EE2677">
      <w:pPr>
        <w:spacing w:after="0" w:line="240" w:lineRule="auto"/>
        <w:textAlignment w:val="baseline"/>
        <w:rPr>
          <w:rFonts w:ascii="Arial" w:eastAsia="Times New Roman" w:hAnsi="Arial" w:cs="Arial"/>
          <w:b/>
          <w:color w:val="000000"/>
          <w:lang w:eastAsia="en-NZ"/>
        </w:rPr>
      </w:pPr>
    </w:p>
    <w:p w:rsidR="00B319E0" w:rsidRDefault="00B319E0" w:rsidP="00EE2677">
      <w:pPr>
        <w:spacing w:after="0" w:line="240" w:lineRule="auto"/>
        <w:textAlignment w:val="baseline"/>
        <w:rPr>
          <w:rFonts w:ascii="Arial" w:eastAsia="Times New Roman" w:hAnsi="Arial" w:cs="Arial"/>
          <w:b/>
          <w:color w:val="000000"/>
          <w:lang w:eastAsia="en-NZ"/>
        </w:rPr>
      </w:pPr>
    </w:p>
    <w:p w:rsidR="00B319E0" w:rsidRDefault="00B319E0" w:rsidP="00EE2677">
      <w:pPr>
        <w:spacing w:after="0" w:line="240" w:lineRule="auto"/>
        <w:textAlignment w:val="baseline"/>
        <w:rPr>
          <w:rFonts w:ascii="Arial" w:eastAsia="Times New Roman" w:hAnsi="Arial" w:cs="Arial"/>
          <w:b/>
          <w:color w:val="000000"/>
          <w:lang w:eastAsia="en-NZ"/>
        </w:rPr>
      </w:pPr>
    </w:p>
    <w:sectPr w:rsidR="00B319E0" w:rsidSect="00403D21">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344B" w:rsidRDefault="0010344B" w:rsidP="0025546B">
      <w:pPr>
        <w:spacing w:after="0" w:line="240" w:lineRule="auto"/>
      </w:pPr>
      <w:r>
        <w:separator/>
      </w:r>
    </w:p>
  </w:endnote>
  <w:endnote w:type="continuationSeparator" w:id="0">
    <w:p w:rsidR="0010344B" w:rsidRDefault="0010344B" w:rsidP="002554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344B" w:rsidRDefault="0010344B" w:rsidP="0025546B">
      <w:pPr>
        <w:spacing w:after="0" w:line="240" w:lineRule="auto"/>
      </w:pPr>
      <w:r>
        <w:separator/>
      </w:r>
    </w:p>
  </w:footnote>
  <w:footnote w:type="continuationSeparator" w:id="0">
    <w:p w:rsidR="0010344B" w:rsidRDefault="0010344B" w:rsidP="0025546B">
      <w:pPr>
        <w:spacing w:after="0" w:line="240" w:lineRule="auto"/>
      </w:pPr>
      <w:r>
        <w:continuationSeparator/>
      </w:r>
    </w:p>
  </w:footnote>
  <w:footnote w:id="1">
    <w:p w:rsidR="0010344B" w:rsidRDefault="0010344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2CB0142"/>
    <w:multiLevelType w:val="hybridMultilevel"/>
    <w:tmpl w:val="9BE661E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46471E"/>
    <w:multiLevelType w:val="hybridMultilevel"/>
    <w:tmpl w:val="774922E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13043BC"/>
    <w:multiLevelType w:val="hybridMultilevel"/>
    <w:tmpl w:val="A874117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14F77EBC"/>
    <w:multiLevelType w:val="hybridMultilevel"/>
    <w:tmpl w:val="7F322454"/>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4" w15:restartNumberingAfterBreak="0">
    <w:nsid w:val="167A0494"/>
    <w:multiLevelType w:val="hybridMultilevel"/>
    <w:tmpl w:val="A77494A8"/>
    <w:lvl w:ilvl="0" w:tplc="65F28930">
      <w:start w:val="1"/>
      <w:numFmt w:val="bullet"/>
      <w:lvlText w:val="•"/>
      <w:lvlJc w:val="left"/>
      <w:pPr>
        <w:tabs>
          <w:tab w:val="num" w:pos="720"/>
        </w:tabs>
        <w:ind w:left="720" w:hanging="360"/>
      </w:pPr>
      <w:rPr>
        <w:rFonts w:ascii="Arial" w:hAnsi="Arial" w:hint="default"/>
      </w:rPr>
    </w:lvl>
    <w:lvl w:ilvl="1" w:tplc="8BD262DA" w:tentative="1">
      <w:start w:val="1"/>
      <w:numFmt w:val="bullet"/>
      <w:lvlText w:val="•"/>
      <w:lvlJc w:val="left"/>
      <w:pPr>
        <w:tabs>
          <w:tab w:val="num" w:pos="1440"/>
        </w:tabs>
        <w:ind w:left="1440" w:hanging="360"/>
      </w:pPr>
      <w:rPr>
        <w:rFonts w:ascii="Arial" w:hAnsi="Arial" w:hint="default"/>
      </w:rPr>
    </w:lvl>
    <w:lvl w:ilvl="2" w:tplc="AECA2BBA" w:tentative="1">
      <w:start w:val="1"/>
      <w:numFmt w:val="bullet"/>
      <w:lvlText w:val="•"/>
      <w:lvlJc w:val="left"/>
      <w:pPr>
        <w:tabs>
          <w:tab w:val="num" w:pos="2160"/>
        </w:tabs>
        <w:ind w:left="2160" w:hanging="360"/>
      </w:pPr>
      <w:rPr>
        <w:rFonts w:ascii="Arial" w:hAnsi="Arial" w:hint="default"/>
      </w:rPr>
    </w:lvl>
    <w:lvl w:ilvl="3" w:tplc="075A88EA" w:tentative="1">
      <w:start w:val="1"/>
      <w:numFmt w:val="bullet"/>
      <w:lvlText w:val="•"/>
      <w:lvlJc w:val="left"/>
      <w:pPr>
        <w:tabs>
          <w:tab w:val="num" w:pos="2880"/>
        </w:tabs>
        <w:ind w:left="2880" w:hanging="360"/>
      </w:pPr>
      <w:rPr>
        <w:rFonts w:ascii="Arial" w:hAnsi="Arial" w:hint="default"/>
      </w:rPr>
    </w:lvl>
    <w:lvl w:ilvl="4" w:tplc="E5EC3C7E" w:tentative="1">
      <w:start w:val="1"/>
      <w:numFmt w:val="bullet"/>
      <w:lvlText w:val="•"/>
      <w:lvlJc w:val="left"/>
      <w:pPr>
        <w:tabs>
          <w:tab w:val="num" w:pos="3600"/>
        </w:tabs>
        <w:ind w:left="3600" w:hanging="360"/>
      </w:pPr>
      <w:rPr>
        <w:rFonts w:ascii="Arial" w:hAnsi="Arial" w:hint="default"/>
      </w:rPr>
    </w:lvl>
    <w:lvl w:ilvl="5" w:tplc="37564F1C" w:tentative="1">
      <w:start w:val="1"/>
      <w:numFmt w:val="bullet"/>
      <w:lvlText w:val="•"/>
      <w:lvlJc w:val="left"/>
      <w:pPr>
        <w:tabs>
          <w:tab w:val="num" w:pos="4320"/>
        </w:tabs>
        <w:ind w:left="4320" w:hanging="360"/>
      </w:pPr>
      <w:rPr>
        <w:rFonts w:ascii="Arial" w:hAnsi="Arial" w:hint="default"/>
      </w:rPr>
    </w:lvl>
    <w:lvl w:ilvl="6" w:tplc="66AC5F5A" w:tentative="1">
      <w:start w:val="1"/>
      <w:numFmt w:val="bullet"/>
      <w:lvlText w:val="•"/>
      <w:lvlJc w:val="left"/>
      <w:pPr>
        <w:tabs>
          <w:tab w:val="num" w:pos="5040"/>
        </w:tabs>
        <w:ind w:left="5040" w:hanging="360"/>
      </w:pPr>
      <w:rPr>
        <w:rFonts w:ascii="Arial" w:hAnsi="Arial" w:hint="default"/>
      </w:rPr>
    </w:lvl>
    <w:lvl w:ilvl="7" w:tplc="52946A90" w:tentative="1">
      <w:start w:val="1"/>
      <w:numFmt w:val="bullet"/>
      <w:lvlText w:val="•"/>
      <w:lvlJc w:val="left"/>
      <w:pPr>
        <w:tabs>
          <w:tab w:val="num" w:pos="5760"/>
        </w:tabs>
        <w:ind w:left="5760" w:hanging="360"/>
      </w:pPr>
      <w:rPr>
        <w:rFonts w:ascii="Arial" w:hAnsi="Arial" w:hint="default"/>
      </w:rPr>
    </w:lvl>
    <w:lvl w:ilvl="8" w:tplc="80A23AC0"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70F558A"/>
    <w:multiLevelType w:val="hybridMultilevel"/>
    <w:tmpl w:val="D14AB8C4"/>
    <w:lvl w:ilvl="0" w:tplc="0764FA82">
      <w:numFmt w:val="bullet"/>
      <w:lvlText w:val="-"/>
      <w:lvlJc w:val="left"/>
      <w:pPr>
        <w:ind w:left="1080" w:hanging="360"/>
      </w:pPr>
      <w:rPr>
        <w:rFonts w:ascii="Arial" w:eastAsia="Times New Roman" w:hAnsi="Arial" w:cs="Aria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6" w15:restartNumberingAfterBreak="0">
    <w:nsid w:val="19B60E96"/>
    <w:multiLevelType w:val="multilevel"/>
    <w:tmpl w:val="1FA441B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B316DF5"/>
    <w:multiLevelType w:val="hybridMultilevel"/>
    <w:tmpl w:val="4A3C358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2E7E4999"/>
    <w:multiLevelType w:val="hybridMultilevel"/>
    <w:tmpl w:val="0978BE9A"/>
    <w:lvl w:ilvl="0" w:tplc="B18275E8">
      <w:numFmt w:val="bullet"/>
      <w:lvlText w:val="•"/>
      <w:lvlJc w:val="left"/>
      <w:pPr>
        <w:ind w:left="720" w:hanging="360"/>
      </w:pPr>
      <w:rPr>
        <w:rFonts w:ascii="Calibri" w:eastAsiaTheme="minorHAnsi"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38CE6901"/>
    <w:multiLevelType w:val="multilevel"/>
    <w:tmpl w:val="323C8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17B3E86"/>
    <w:multiLevelType w:val="hybridMultilevel"/>
    <w:tmpl w:val="F032672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4B9A13AE"/>
    <w:multiLevelType w:val="multilevel"/>
    <w:tmpl w:val="4FC00CB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FDB542C"/>
    <w:multiLevelType w:val="hybridMultilevel"/>
    <w:tmpl w:val="0ECC21F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50F76D06"/>
    <w:multiLevelType w:val="hybridMultilevel"/>
    <w:tmpl w:val="D77B5ED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512D6C35"/>
    <w:multiLevelType w:val="multilevel"/>
    <w:tmpl w:val="D5222F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1FB3E7B"/>
    <w:multiLevelType w:val="hybridMultilevel"/>
    <w:tmpl w:val="AAFCF0D6"/>
    <w:lvl w:ilvl="0" w:tplc="FC469ECE">
      <w:numFmt w:val="bullet"/>
      <w:lvlText w:val="•"/>
      <w:lvlJc w:val="left"/>
      <w:pPr>
        <w:ind w:left="720" w:hanging="720"/>
      </w:pPr>
      <w:rPr>
        <w:rFonts w:ascii="Arial" w:eastAsia="Times New Roman" w:hAnsi="Arial" w:cs="Aria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6" w15:restartNumberingAfterBreak="0">
    <w:nsid w:val="5A0E0A17"/>
    <w:multiLevelType w:val="hybridMultilevel"/>
    <w:tmpl w:val="0B40EB14"/>
    <w:lvl w:ilvl="0" w:tplc="14090003">
      <w:start w:val="1"/>
      <w:numFmt w:val="bullet"/>
      <w:lvlText w:val="o"/>
      <w:lvlJc w:val="left"/>
      <w:pPr>
        <w:ind w:left="720" w:hanging="360"/>
      </w:pPr>
      <w:rPr>
        <w:rFonts w:ascii="Courier New" w:hAnsi="Courier New" w:cs="Courier New"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15:restartNumberingAfterBreak="0">
    <w:nsid w:val="5CB3069B"/>
    <w:multiLevelType w:val="multilevel"/>
    <w:tmpl w:val="5478D1F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AD37D83"/>
    <w:multiLevelType w:val="hybridMultilevel"/>
    <w:tmpl w:val="F2E28BFC"/>
    <w:lvl w:ilvl="0" w:tplc="A734E3A0">
      <w:numFmt w:val="bullet"/>
      <w:lvlText w:val="-"/>
      <w:lvlJc w:val="left"/>
      <w:pPr>
        <w:ind w:left="1080" w:hanging="360"/>
      </w:pPr>
      <w:rPr>
        <w:rFonts w:ascii="Arial" w:eastAsia="Times New Roman" w:hAnsi="Arial" w:cs="Aria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19" w15:restartNumberingAfterBreak="0">
    <w:nsid w:val="703561C1"/>
    <w:multiLevelType w:val="hybridMultilevel"/>
    <w:tmpl w:val="04347B72"/>
    <w:lvl w:ilvl="0" w:tplc="14090003">
      <w:start w:val="1"/>
      <w:numFmt w:val="bullet"/>
      <w:lvlText w:val="o"/>
      <w:lvlJc w:val="left"/>
      <w:pPr>
        <w:ind w:left="720" w:hanging="360"/>
      </w:pPr>
      <w:rPr>
        <w:rFonts w:ascii="Courier New" w:hAnsi="Courier New" w:cs="Courier New"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15:restartNumberingAfterBreak="0">
    <w:nsid w:val="74250704"/>
    <w:multiLevelType w:val="hybridMultilevel"/>
    <w:tmpl w:val="A30A4B2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15:restartNumberingAfterBreak="0">
    <w:nsid w:val="74BA6413"/>
    <w:multiLevelType w:val="multilevel"/>
    <w:tmpl w:val="E49E050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75A46E08"/>
    <w:multiLevelType w:val="hybridMultilevel"/>
    <w:tmpl w:val="E83A7F6A"/>
    <w:lvl w:ilvl="0" w:tplc="9A90F830">
      <w:start w:val="1"/>
      <w:numFmt w:val="bullet"/>
      <w:lvlText w:val="•"/>
      <w:lvlJc w:val="left"/>
      <w:pPr>
        <w:tabs>
          <w:tab w:val="num" w:pos="720"/>
        </w:tabs>
        <w:ind w:left="720" w:hanging="360"/>
      </w:pPr>
      <w:rPr>
        <w:rFonts w:ascii="Arial" w:hAnsi="Arial" w:hint="default"/>
      </w:rPr>
    </w:lvl>
    <w:lvl w:ilvl="1" w:tplc="CDDE5E0C" w:tentative="1">
      <w:start w:val="1"/>
      <w:numFmt w:val="bullet"/>
      <w:lvlText w:val="•"/>
      <w:lvlJc w:val="left"/>
      <w:pPr>
        <w:tabs>
          <w:tab w:val="num" w:pos="1440"/>
        </w:tabs>
        <w:ind w:left="1440" w:hanging="360"/>
      </w:pPr>
      <w:rPr>
        <w:rFonts w:ascii="Arial" w:hAnsi="Arial" w:hint="default"/>
      </w:rPr>
    </w:lvl>
    <w:lvl w:ilvl="2" w:tplc="59C89F74" w:tentative="1">
      <w:start w:val="1"/>
      <w:numFmt w:val="bullet"/>
      <w:lvlText w:val="•"/>
      <w:lvlJc w:val="left"/>
      <w:pPr>
        <w:tabs>
          <w:tab w:val="num" w:pos="2160"/>
        </w:tabs>
        <w:ind w:left="2160" w:hanging="360"/>
      </w:pPr>
      <w:rPr>
        <w:rFonts w:ascii="Arial" w:hAnsi="Arial" w:hint="default"/>
      </w:rPr>
    </w:lvl>
    <w:lvl w:ilvl="3" w:tplc="B3F2F152" w:tentative="1">
      <w:start w:val="1"/>
      <w:numFmt w:val="bullet"/>
      <w:lvlText w:val="•"/>
      <w:lvlJc w:val="left"/>
      <w:pPr>
        <w:tabs>
          <w:tab w:val="num" w:pos="2880"/>
        </w:tabs>
        <w:ind w:left="2880" w:hanging="360"/>
      </w:pPr>
      <w:rPr>
        <w:rFonts w:ascii="Arial" w:hAnsi="Arial" w:hint="default"/>
      </w:rPr>
    </w:lvl>
    <w:lvl w:ilvl="4" w:tplc="6D9A09C2" w:tentative="1">
      <w:start w:val="1"/>
      <w:numFmt w:val="bullet"/>
      <w:lvlText w:val="•"/>
      <w:lvlJc w:val="left"/>
      <w:pPr>
        <w:tabs>
          <w:tab w:val="num" w:pos="3600"/>
        </w:tabs>
        <w:ind w:left="3600" w:hanging="360"/>
      </w:pPr>
      <w:rPr>
        <w:rFonts w:ascii="Arial" w:hAnsi="Arial" w:hint="default"/>
      </w:rPr>
    </w:lvl>
    <w:lvl w:ilvl="5" w:tplc="B58A112E" w:tentative="1">
      <w:start w:val="1"/>
      <w:numFmt w:val="bullet"/>
      <w:lvlText w:val="•"/>
      <w:lvlJc w:val="left"/>
      <w:pPr>
        <w:tabs>
          <w:tab w:val="num" w:pos="4320"/>
        </w:tabs>
        <w:ind w:left="4320" w:hanging="360"/>
      </w:pPr>
      <w:rPr>
        <w:rFonts w:ascii="Arial" w:hAnsi="Arial" w:hint="default"/>
      </w:rPr>
    </w:lvl>
    <w:lvl w:ilvl="6" w:tplc="622A5080" w:tentative="1">
      <w:start w:val="1"/>
      <w:numFmt w:val="bullet"/>
      <w:lvlText w:val="•"/>
      <w:lvlJc w:val="left"/>
      <w:pPr>
        <w:tabs>
          <w:tab w:val="num" w:pos="5040"/>
        </w:tabs>
        <w:ind w:left="5040" w:hanging="360"/>
      </w:pPr>
      <w:rPr>
        <w:rFonts w:ascii="Arial" w:hAnsi="Arial" w:hint="default"/>
      </w:rPr>
    </w:lvl>
    <w:lvl w:ilvl="7" w:tplc="C218A0FE" w:tentative="1">
      <w:start w:val="1"/>
      <w:numFmt w:val="bullet"/>
      <w:lvlText w:val="•"/>
      <w:lvlJc w:val="left"/>
      <w:pPr>
        <w:tabs>
          <w:tab w:val="num" w:pos="5760"/>
        </w:tabs>
        <w:ind w:left="5760" w:hanging="360"/>
      </w:pPr>
      <w:rPr>
        <w:rFonts w:ascii="Arial" w:hAnsi="Arial" w:hint="default"/>
      </w:rPr>
    </w:lvl>
    <w:lvl w:ilvl="8" w:tplc="E1A2AD8E"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778B5186"/>
    <w:multiLevelType w:val="hybridMultilevel"/>
    <w:tmpl w:val="7AE28F3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15:restartNumberingAfterBreak="0">
    <w:nsid w:val="77927763"/>
    <w:multiLevelType w:val="hybridMultilevel"/>
    <w:tmpl w:val="E9D0593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5" w15:restartNumberingAfterBreak="0">
    <w:nsid w:val="78965A55"/>
    <w:multiLevelType w:val="multilevel"/>
    <w:tmpl w:val="59163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A155003"/>
    <w:multiLevelType w:val="hybridMultilevel"/>
    <w:tmpl w:val="7E8EAEB4"/>
    <w:lvl w:ilvl="0" w:tplc="14090001">
      <w:start w:val="1"/>
      <w:numFmt w:val="bullet"/>
      <w:lvlText w:val=""/>
      <w:lvlJc w:val="left"/>
      <w:pPr>
        <w:ind w:left="1854" w:hanging="360"/>
      </w:pPr>
      <w:rPr>
        <w:rFonts w:ascii="Symbol" w:hAnsi="Symbol" w:hint="default"/>
      </w:rPr>
    </w:lvl>
    <w:lvl w:ilvl="1" w:tplc="14090003" w:tentative="1">
      <w:start w:val="1"/>
      <w:numFmt w:val="bullet"/>
      <w:lvlText w:val="o"/>
      <w:lvlJc w:val="left"/>
      <w:pPr>
        <w:ind w:left="2574" w:hanging="360"/>
      </w:pPr>
      <w:rPr>
        <w:rFonts w:ascii="Courier New" w:hAnsi="Courier New" w:cs="Courier New" w:hint="default"/>
      </w:rPr>
    </w:lvl>
    <w:lvl w:ilvl="2" w:tplc="14090005" w:tentative="1">
      <w:start w:val="1"/>
      <w:numFmt w:val="bullet"/>
      <w:lvlText w:val=""/>
      <w:lvlJc w:val="left"/>
      <w:pPr>
        <w:ind w:left="3294" w:hanging="360"/>
      </w:pPr>
      <w:rPr>
        <w:rFonts w:ascii="Wingdings" w:hAnsi="Wingdings" w:hint="default"/>
      </w:rPr>
    </w:lvl>
    <w:lvl w:ilvl="3" w:tplc="14090001" w:tentative="1">
      <w:start w:val="1"/>
      <w:numFmt w:val="bullet"/>
      <w:lvlText w:val=""/>
      <w:lvlJc w:val="left"/>
      <w:pPr>
        <w:ind w:left="4014" w:hanging="360"/>
      </w:pPr>
      <w:rPr>
        <w:rFonts w:ascii="Symbol" w:hAnsi="Symbol" w:hint="default"/>
      </w:rPr>
    </w:lvl>
    <w:lvl w:ilvl="4" w:tplc="14090003" w:tentative="1">
      <w:start w:val="1"/>
      <w:numFmt w:val="bullet"/>
      <w:lvlText w:val="o"/>
      <w:lvlJc w:val="left"/>
      <w:pPr>
        <w:ind w:left="4734" w:hanging="360"/>
      </w:pPr>
      <w:rPr>
        <w:rFonts w:ascii="Courier New" w:hAnsi="Courier New" w:cs="Courier New" w:hint="default"/>
      </w:rPr>
    </w:lvl>
    <w:lvl w:ilvl="5" w:tplc="14090005" w:tentative="1">
      <w:start w:val="1"/>
      <w:numFmt w:val="bullet"/>
      <w:lvlText w:val=""/>
      <w:lvlJc w:val="left"/>
      <w:pPr>
        <w:ind w:left="5454" w:hanging="360"/>
      </w:pPr>
      <w:rPr>
        <w:rFonts w:ascii="Wingdings" w:hAnsi="Wingdings" w:hint="default"/>
      </w:rPr>
    </w:lvl>
    <w:lvl w:ilvl="6" w:tplc="14090001" w:tentative="1">
      <w:start w:val="1"/>
      <w:numFmt w:val="bullet"/>
      <w:lvlText w:val=""/>
      <w:lvlJc w:val="left"/>
      <w:pPr>
        <w:ind w:left="6174" w:hanging="360"/>
      </w:pPr>
      <w:rPr>
        <w:rFonts w:ascii="Symbol" w:hAnsi="Symbol" w:hint="default"/>
      </w:rPr>
    </w:lvl>
    <w:lvl w:ilvl="7" w:tplc="14090003" w:tentative="1">
      <w:start w:val="1"/>
      <w:numFmt w:val="bullet"/>
      <w:lvlText w:val="o"/>
      <w:lvlJc w:val="left"/>
      <w:pPr>
        <w:ind w:left="6894" w:hanging="360"/>
      </w:pPr>
      <w:rPr>
        <w:rFonts w:ascii="Courier New" w:hAnsi="Courier New" w:cs="Courier New" w:hint="default"/>
      </w:rPr>
    </w:lvl>
    <w:lvl w:ilvl="8" w:tplc="14090005" w:tentative="1">
      <w:start w:val="1"/>
      <w:numFmt w:val="bullet"/>
      <w:lvlText w:val=""/>
      <w:lvlJc w:val="left"/>
      <w:pPr>
        <w:ind w:left="7614" w:hanging="360"/>
      </w:pPr>
      <w:rPr>
        <w:rFonts w:ascii="Wingdings" w:hAnsi="Wingdings" w:hint="default"/>
      </w:rPr>
    </w:lvl>
  </w:abstractNum>
  <w:num w:numId="1">
    <w:abstractNumId w:val="25"/>
  </w:num>
  <w:num w:numId="2">
    <w:abstractNumId w:val="9"/>
  </w:num>
  <w:num w:numId="3">
    <w:abstractNumId w:val="24"/>
  </w:num>
  <w:num w:numId="4">
    <w:abstractNumId w:val="12"/>
  </w:num>
  <w:num w:numId="5">
    <w:abstractNumId w:val="23"/>
  </w:num>
  <w:num w:numId="6">
    <w:abstractNumId w:val="8"/>
  </w:num>
  <w:num w:numId="7">
    <w:abstractNumId w:val="6"/>
  </w:num>
  <w:num w:numId="8">
    <w:abstractNumId w:val="11"/>
  </w:num>
  <w:num w:numId="9">
    <w:abstractNumId w:val="22"/>
  </w:num>
  <w:num w:numId="10">
    <w:abstractNumId w:val="4"/>
  </w:num>
  <w:num w:numId="11">
    <w:abstractNumId w:val="14"/>
  </w:num>
  <w:num w:numId="12">
    <w:abstractNumId w:val="10"/>
  </w:num>
  <w:num w:numId="13">
    <w:abstractNumId w:val="17"/>
  </w:num>
  <w:num w:numId="14">
    <w:abstractNumId w:val="17"/>
    <w:lvlOverride w:ilvl="2">
      <w:lvl w:ilvl="2">
        <w:numFmt w:val="bullet"/>
        <w:lvlText w:val="o"/>
        <w:lvlJc w:val="left"/>
        <w:pPr>
          <w:tabs>
            <w:tab w:val="num" w:pos="2160"/>
          </w:tabs>
          <w:ind w:left="2160" w:hanging="360"/>
        </w:pPr>
        <w:rPr>
          <w:rFonts w:ascii="Courier New" w:hAnsi="Courier New" w:hint="default"/>
          <w:sz w:val="20"/>
        </w:rPr>
      </w:lvl>
    </w:lvlOverride>
  </w:num>
  <w:num w:numId="15">
    <w:abstractNumId w:val="25"/>
  </w:num>
  <w:num w:numId="16">
    <w:abstractNumId w:val="3"/>
  </w:num>
  <w:num w:numId="17">
    <w:abstractNumId w:val="0"/>
  </w:num>
  <w:num w:numId="18">
    <w:abstractNumId w:val="1"/>
  </w:num>
  <w:num w:numId="19">
    <w:abstractNumId w:val="13"/>
  </w:num>
  <w:num w:numId="20">
    <w:abstractNumId w:val="20"/>
  </w:num>
  <w:num w:numId="21">
    <w:abstractNumId w:val="15"/>
  </w:num>
  <w:num w:numId="22">
    <w:abstractNumId w:val="7"/>
  </w:num>
  <w:num w:numId="23">
    <w:abstractNumId w:val="16"/>
  </w:num>
  <w:num w:numId="24">
    <w:abstractNumId w:val="19"/>
  </w:num>
  <w:num w:numId="25">
    <w:abstractNumId w:val="2"/>
  </w:num>
  <w:num w:numId="26">
    <w:abstractNumId w:val="21"/>
  </w:num>
  <w:num w:numId="27">
    <w:abstractNumId w:val="5"/>
  </w:num>
  <w:num w:numId="28">
    <w:abstractNumId w:val="18"/>
  </w:num>
  <w:num w:numId="2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23B1"/>
    <w:rsid w:val="00004B4C"/>
    <w:rsid w:val="000131CE"/>
    <w:rsid w:val="00015806"/>
    <w:rsid w:val="00032D97"/>
    <w:rsid w:val="000477D6"/>
    <w:rsid w:val="00052DC6"/>
    <w:rsid w:val="0007223F"/>
    <w:rsid w:val="00072B43"/>
    <w:rsid w:val="00077BFB"/>
    <w:rsid w:val="00081272"/>
    <w:rsid w:val="000B434E"/>
    <w:rsid w:val="000E0074"/>
    <w:rsid w:val="000E4A23"/>
    <w:rsid w:val="000E57CB"/>
    <w:rsid w:val="000F302C"/>
    <w:rsid w:val="000F42CD"/>
    <w:rsid w:val="0010218B"/>
    <w:rsid w:val="0010344B"/>
    <w:rsid w:val="001165E5"/>
    <w:rsid w:val="00126A32"/>
    <w:rsid w:val="001648BC"/>
    <w:rsid w:val="001672D9"/>
    <w:rsid w:val="00170A72"/>
    <w:rsid w:val="00171CA0"/>
    <w:rsid w:val="00177B76"/>
    <w:rsid w:val="001A214E"/>
    <w:rsid w:val="001A701E"/>
    <w:rsid w:val="001A7579"/>
    <w:rsid w:val="001B559A"/>
    <w:rsid w:val="001C0CE4"/>
    <w:rsid w:val="001C4772"/>
    <w:rsid w:val="001D05C1"/>
    <w:rsid w:val="002268C7"/>
    <w:rsid w:val="00230325"/>
    <w:rsid w:val="00232D23"/>
    <w:rsid w:val="002330CB"/>
    <w:rsid w:val="00234265"/>
    <w:rsid w:val="0025546B"/>
    <w:rsid w:val="00267E87"/>
    <w:rsid w:val="002843C4"/>
    <w:rsid w:val="002935B1"/>
    <w:rsid w:val="002B08BE"/>
    <w:rsid w:val="002B106C"/>
    <w:rsid w:val="002B567D"/>
    <w:rsid w:val="002C6605"/>
    <w:rsid w:val="002D04B6"/>
    <w:rsid w:val="002D3FA9"/>
    <w:rsid w:val="002E127A"/>
    <w:rsid w:val="002F1166"/>
    <w:rsid w:val="002F737D"/>
    <w:rsid w:val="00300583"/>
    <w:rsid w:val="00305494"/>
    <w:rsid w:val="00312B71"/>
    <w:rsid w:val="003166FE"/>
    <w:rsid w:val="00327D9C"/>
    <w:rsid w:val="00327F87"/>
    <w:rsid w:val="0033636E"/>
    <w:rsid w:val="0034155D"/>
    <w:rsid w:val="00346012"/>
    <w:rsid w:val="00350599"/>
    <w:rsid w:val="00354AE5"/>
    <w:rsid w:val="00367D65"/>
    <w:rsid w:val="003714EF"/>
    <w:rsid w:val="003748CE"/>
    <w:rsid w:val="003B18A8"/>
    <w:rsid w:val="003C1AA7"/>
    <w:rsid w:val="003E5D68"/>
    <w:rsid w:val="003F36E1"/>
    <w:rsid w:val="00403D21"/>
    <w:rsid w:val="00416CB4"/>
    <w:rsid w:val="00421D08"/>
    <w:rsid w:val="00425C3A"/>
    <w:rsid w:val="004444CA"/>
    <w:rsid w:val="00461366"/>
    <w:rsid w:val="00463314"/>
    <w:rsid w:val="00476A18"/>
    <w:rsid w:val="00486991"/>
    <w:rsid w:val="00494BB9"/>
    <w:rsid w:val="004A606C"/>
    <w:rsid w:val="004C0332"/>
    <w:rsid w:val="004D6BF1"/>
    <w:rsid w:val="004F3148"/>
    <w:rsid w:val="004F4B41"/>
    <w:rsid w:val="004F52C9"/>
    <w:rsid w:val="0050044C"/>
    <w:rsid w:val="005022BF"/>
    <w:rsid w:val="00507BB6"/>
    <w:rsid w:val="00512D22"/>
    <w:rsid w:val="00513F96"/>
    <w:rsid w:val="00517125"/>
    <w:rsid w:val="0052595B"/>
    <w:rsid w:val="005275CA"/>
    <w:rsid w:val="00540939"/>
    <w:rsid w:val="00546CC9"/>
    <w:rsid w:val="00550A16"/>
    <w:rsid w:val="0057116E"/>
    <w:rsid w:val="0058072E"/>
    <w:rsid w:val="005821D1"/>
    <w:rsid w:val="005823B1"/>
    <w:rsid w:val="005876AF"/>
    <w:rsid w:val="00592FFF"/>
    <w:rsid w:val="00593759"/>
    <w:rsid w:val="00594F27"/>
    <w:rsid w:val="005A0084"/>
    <w:rsid w:val="005B30BA"/>
    <w:rsid w:val="005B388B"/>
    <w:rsid w:val="005D057F"/>
    <w:rsid w:val="005D2D2A"/>
    <w:rsid w:val="005D2DC5"/>
    <w:rsid w:val="005E2213"/>
    <w:rsid w:val="005E57DD"/>
    <w:rsid w:val="00600EE8"/>
    <w:rsid w:val="00605AF8"/>
    <w:rsid w:val="00616CCA"/>
    <w:rsid w:val="0062372F"/>
    <w:rsid w:val="00631F99"/>
    <w:rsid w:val="00663417"/>
    <w:rsid w:val="006644AD"/>
    <w:rsid w:val="006850A2"/>
    <w:rsid w:val="00693AA4"/>
    <w:rsid w:val="00696ED2"/>
    <w:rsid w:val="006A4F9D"/>
    <w:rsid w:val="006B0B6A"/>
    <w:rsid w:val="006C3FB3"/>
    <w:rsid w:val="00703481"/>
    <w:rsid w:val="00710FF3"/>
    <w:rsid w:val="0072006B"/>
    <w:rsid w:val="00740BC1"/>
    <w:rsid w:val="007504AA"/>
    <w:rsid w:val="00765050"/>
    <w:rsid w:val="00766A72"/>
    <w:rsid w:val="007726BB"/>
    <w:rsid w:val="00776F27"/>
    <w:rsid w:val="00777243"/>
    <w:rsid w:val="00786E14"/>
    <w:rsid w:val="007E140A"/>
    <w:rsid w:val="00825D7B"/>
    <w:rsid w:val="00832DA0"/>
    <w:rsid w:val="00870C05"/>
    <w:rsid w:val="008745FA"/>
    <w:rsid w:val="0088770D"/>
    <w:rsid w:val="008C1328"/>
    <w:rsid w:val="008E2E78"/>
    <w:rsid w:val="009252A8"/>
    <w:rsid w:val="00942C77"/>
    <w:rsid w:val="00950EE8"/>
    <w:rsid w:val="009525A8"/>
    <w:rsid w:val="00954A7E"/>
    <w:rsid w:val="0096263F"/>
    <w:rsid w:val="00984977"/>
    <w:rsid w:val="009A55BE"/>
    <w:rsid w:val="009E2739"/>
    <w:rsid w:val="009E5602"/>
    <w:rsid w:val="009F1F5D"/>
    <w:rsid w:val="009F70D1"/>
    <w:rsid w:val="00A046F7"/>
    <w:rsid w:val="00A23583"/>
    <w:rsid w:val="00A2753F"/>
    <w:rsid w:val="00A3312A"/>
    <w:rsid w:val="00A34A04"/>
    <w:rsid w:val="00A41A6E"/>
    <w:rsid w:val="00A53E8D"/>
    <w:rsid w:val="00A743AB"/>
    <w:rsid w:val="00A90E62"/>
    <w:rsid w:val="00AB3DFF"/>
    <w:rsid w:val="00AC2070"/>
    <w:rsid w:val="00B21FD3"/>
    <w:rsid w:val="00B25BC1"/>
    <w:rsid w:val="00B25D99"/>
    <w:rsid w:val="00B319E0"/>
    <w:rsid w:val="00B40B12"/>
    <w:rsid w:val="00B63509"/>
    <w:rsid w:val="00B63A57"/>
    <w:rsid w:val="00B71C72"/>
    <w:rsid w:val="00B778F1"/>
    <w:rsid w:val="00B83D1D"/>
    <w:rsid w:val="00B95441"/>
    <w:rsid w:val="00BB3A77"/>
    <w:rsid w:val="00BB642D"/>
    <w:rsid w:val="00BE3C90"/>
    <w:rsid w:val="00C0282F"/>
    <w:rsid w:val="00C02A52"/>
    <w:rsid w:val="00C4274E"/>
    <w:rsid w:val="00C51DEE"/>
    <w:rsid w:val="00C57FAE"/>
    <w:rsid w:val="00C6201B"/>
    <w:rsid w:val="00C6410B"/>
    <w:rsid w:val="00CD3C1A"/>
    <w:rsid w:val="00CE07F4"/>
    <w:rsid w:val="00CF049F"/>
    <w:rsid w:val="00CF432A"/>
    <w:rsid w:val="00CF57BF"/>
    <w:rsid w:val="00D068EC"/>
    <w:rsid w:val="00D12253"/>
    <w:rsid w:val="00D45EE1"/>
    <w:rsid w:val="00D63737"/>
    <w:rsid w:val="00D9546B"/>
    <w:rsid w:val="00DA4559"/>
    <w:rsid w:val="00DB6A43"/>
    <w:rsid w:val="00DC2CB3"/>
    <w:rsid w:val="00DF3E67"/>
    <w:rsid w:val="00E079FD"/>
    <w:rsid w:val="00E301ED"/>
    <w:rsid w:val="00E359DA"/>
    <w:rsid w:val="00E47880"/>
    <w:rsid w:val="00E576F1"/>
    <w:rsid w:val="00E63F57"/>
    <w:rsid w:val="00E661C8"/>
    <w:rsid w:val="00E75EAD"/>
    <w:rsid w:val="00EA0EAD"/>
    <w:rsid w:val="00EB1DDF"/>
    <w:rsid w:val="00EE2677"/>
    <w:rsid w:val="00EF0A2A"/>
    <w:rsid w:val="00F12DC4"/>
    <w:rsid w:val="00F22428"/>
    <w:rsid w:val="00F22EAF"/>
    <w:rsid w:val="00F239F1"/>
    <w:rsid w:val="00F23C13"/>
    <w:rsid w:val="00F251B1"/>
    <w:rsid w:val="00F32233"/>
    <w:rsid w:val="00F37667"/>
    <w:rsid w:val="00F43BC7"/>
    <w:rsid w:val="00F7033D"/>
    <w:rsid w:val="00F81CFB"/>
    <w:rsid w:val="00F84DED"/>
    <w:rsid w:val="00FA706F"/>
    <w:rsid w:val="00FC111F"/>
    <w:rsid w:val="00FC6943"/>
    <w:rsid w:val="00FC6BB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793D3E34"/>
  <w15:chartTrackingRefBased/>
  <w15:docId w15:val="{E64821E5-C384-45DE-BBC6-2B67D36D7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F42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F52C9"/>
    <w:pPr>
      <w:ind w:left="720"/>
      <w:contextualSpacing/>
    </w:pPr>
  </w:style>
  <w:style w:type="paragraph" w:styleId="NormalWeb">
    <w:name w:val="Normal (Web)"/>
    <w:basedOn w:val="Normal"/>
    <w:uiPriority w:val="99"/>
    <w:unhideWhenUsed/>
    <w:rsid w:val="00513F96"/>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Hyperlink">
    <w:name w:val="Hyperlink"/>
    <w:basedOn w:val="DefaultParagraphFont"/>
    <w:uiPriority w:val="99"/>
    <w:unhideWhenUsed/>
    <w:rsid w:val="00A743AB"/>
    <w:rPr>
      <w:color w:val="0000FF"/>
      <w:u w:val="single"/>
    </w:rPr>
  </w:style>
  <w:style w:type="paragraph" w:styleId="Header">
    <w:name w:val="header"/>
    <w:basedOn w:val="Normal"/>
    <w:link w:val="HeaderChar"/>
    <w:uiPriority w:val="99"/>
    <w:unhideWhenUsed/>
    <w:rsid w:val="0025546B"/>
    <w:pPr>
      <w:tabs>
        <w:tab w:val="center" w:pos="4513"/>
        <w:tab w:val="right" w:pos="9026"/>
      </w:tabs>
      <w:spacing w:after="0" w:line="240" w:lineRule="auto"/>
    </w:pPr>
  </w:style>
  <w:style w:type="character" w:customStyle="1" w:styleId="HeaderChar">
    <w:name w:val="Header Char"/>
    <w:basedOn w:val="DefaultParagraphFont"/>
    <w:link w:val="Header"/>
    <w:uiPriority w:val="99"/>
    <w:rsid w:val="0025546B"/>
  </w:style>
  <w:style w:type="paragraph" w:styleId="Footer">
    <w:name w:val="footer"/>
    <w:basedOn w:val="Normal"/>
    <w:link w:val="FooterChar"/>
    <w:uiPriority w:val="99"/>
    <w:unhideWhenUsed/>
    <w:rsid w:val="0025546B"/>
    <w:pPr>
      <w:tabs>
        <w:tab w:val="center" w:pos="4513"/>
        <w:tab w:val="right" w:pos="9026"/>
      </w:tabs>
      <w:spacing w:after="0" w:line="240" w:lineRule="auto"/>
    </w:pPr>
  </w:style>
  <w:style w:type="character" w:customStyle="1" w:styleId="FooterChar">
    <w:name w:val="Footer Char"/>
    <w:basedOn w:val="DefaultParagraphFont"/>
    <w:link w:val="Footer"/>
    <w:uiPriority w:val="99"/>
    <w:rsid w:val="0025546B"/>
  </w:style>
  <w:style w:type="paragraph" w:styleId="z-TopofForm">
    <w:name w:val="HTML Top of Form"/>
    <w:basedOn w:val="Normal"/>
    <w:next w:val="Normal"/>
    <w:link w:val="z-TopofFormChar"/>
    <w:hidden/>
    <w:uiPriority w:val="99"/>
    <w:semiHidden/>
    <w:unhideWhenUsed/>
    <w:rsid w:val="00D45EE1"/>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D45EE1"/>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D45EE1"/>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D45EE1"/>
    <w:rPr>
      <w:rFonts w:ascii="Arial" w:hAnsi="Arial" w:cs="Arial"/>
      <w:vanish/>
      <w:sz w:val="16"/>
      <w:szCs w:val="16"/>
    </w:rPr>
  </w:style>
  <w:style w:type="character" w:customStyle="1" w:styleId="UnresolvedMention">
    <w:name w:val="Unresolved Mention"/>
    <w:basedOn w:val="DefaultParagraphFont"/>
    <w:uiPriority w:val="99"/>
    <w:semiHidden/>
    <w:unhideWhenUsed/>
    <w:rsid w:val="002B567D"/>
    <w:rPr>
      <w:color w:val="605E5C"/>
      <w:shd w:val="clear" w:color="auto" w:fill="E1DFDD"/>
    </w:rPr>
  </w:style>
  <w:style w:type="paragraph" w:styleId="FootnoteText">
    <w:name w:val="footnote text"/>
    <w:basedOn w:val="Normal"/>
    <w:link w:val="FootnoteTextChar"/>
    <w:uiPriority w:val="99"/>
    <w:semiHidden/>
    <w:unhideWhenUsed/>
    <w:rsid w:val="002B567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B567D"/>
    <w:rPr>
      <w:sz w:val="20"/>
      <w:szCs w:val="20"/>
    </w:rPr>
  </w:style>
  <w:style w:type="character" w:styleId="FootnoteReference">
    <w:name w:val="footnote reference"/>
    <w:basedOn w:val="DefaultParagraphFont"/>
    <w:uiPriority w:val="99"/>
    <w:semiHidden/>
    <w:unhideWhenUsed/>
    <w:rsid w:val="002B567D"/>
    <w:rPr>
      <w:vertAlign w:val="superscript"/>
    </w:rPr>
  </w:style>
  <w:style w:type="paragraph" w:styleId="BalloonText">
    <w:name w:val="Balloon Text"/>
    <w:basedOn w:val="Normal"/>
    <w:link w:val="BalloonTextChar"/>
    <w:uiPriority w:val="99"/>
    <w:semiHidden/>
    <w:unhideWhenUsed/>
    <w:rsid w:val="006644A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644AD"/>
    <w:rPr>
      <w:rFonts w:ascii="Segoe UI" w:hAnsi="Segoe UI" w:cs="Segoe UI"/>
      <w:sz w:val="18"/>
      <w:szCs w:val="18"/>
    </w:rPr>
  </w:style>
  <w:style w:type="character" w:styleId="CommentReference">
    <w:name w:val="annotation reference"/>
    <w:basedOn w:val="DefaultParagraphFont"/>
    <w:uiPriority w:val="99"/>
    <w:semiHidden/>
    <w:unhideWhenUsed/>
    <w:rsid w:val="006644AD"/>
    <w:rPr>
      <w:sz w:val="16"/>
      <w:szCs w:val="16"/>
    </w:rPr>
  </w:style>
  <w:style w:type="paragraph" w:styleId="CommentText">
    <w:name w:val="annotation text"/>
    <w:basedOn w:val="Normal"/>
    <w:link w:val="CommentTextChar"/>
    <w:uiPriority w:val="99"/>
    <w:semiHidden/>
    <w:unhideWhenUsed/>
    <w:rsid w:val="006644AD"/>
    <w:pPr>
      <w:spacing w:line="240" w:lineRule="auto"/>
    </w:pPr>
    <w:rPr>
      <w:sz w:val="20"/>
      <w:szCs w:val="20"/>
    </w:rPr>
  </w:style>
  <w:style w:type="character" w:customStyle="1" w:styleId="CommentTextChar">
    <w:name w:val="Comment Text Char"/>
    <w:basedOn w:val="DefaultParagraphFont"/>
    <w:link w:val="CommentText"/>
    <w:uiPriority w:val="99"/>
    <w:semiHidden/>
    <w:rsid w:val="006644AD"/>
    <w:rPr>
      <w:sz w:val="20"/>
      <w:szCs w:val="20"/>
    </w:rPr>
  </w:style>
  <w:style w:type="paragraph" w:styleId="CommentSubject">
    <w:name w:val="annotation subject"/>
    <w:basedOn w:val="CommentText"/>
    <w:next w:val="CommentText"/>
    <w:link w:val="CommentSubjectChar"/>
    <w:uiPriority w:val="99"/>
    <w:semiHidden/>
    <w:unhideWhenUsed/>
    <w:rsid w:val="006644AD"/>
    <w:rPr>
      <w:b/>
      <w:bCs/>
    </w:rPr>
  </w:style>
  <w:style w:type="character" w:customStyle="1" w:styleId="CommentSubjectChar">
    <w:name w:val="Comment Subject Char"/>
    <w:basedOn w:val="CommentTextChar"/>
    <w:link w:val="CommentSubject"/>
    <w:uiPriority w:val="99"/>
    <w:semiHidden/>
    <w:rsid w:val="006644AD"/>
    <w:rPr>
      <w:b/>
      <w:bCs/>
      <w:sz w:val="20"/>
      <w:szCs w:val="20"/>
    </w:rPr>
  </w:style>
  <w:style w:type="character" w:customStyle="1" w:styleId="lrlocalisable">
    <w:name w:val="lrlocalisable"/>
    <w:basedOn w:val="DefaultParagraphFont"/>
    <w:rsid w:val="00CF049F"/>
  </w:style>
  <w:style w:type="paragraph" w:customStyle="1" w:styleId="Default">
    <w:name w:val="Default"/>
    <w:rsid w:val="00486991"/>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2074785">
      <w:bodyDiv w:val="1"/>
      <w:marLeft w:val="0"/>
      <w:marRight w:val="0"/>
      <w:marTop w:val="0"/>
      <w:marBottom w:val="0"/>
      <w:divBdr>
        <w:top w:val="none" w:sz="0" w:space="0" w:color="auto"/>
        <w:left w:val="none" w:sz="0" w:space="0" w:color="auto"/>
        <w:bottom w:val="none" w:sz="0" w:space="0" w:color="auto"/>
        <w:right w:val="none" w:sz="0" w:space="0" w:color="auto"/>
      </w:divBdr>
    </w:div>
    <w:div w:id="478039748">
      <w:bodyDiv w:val="1"/>
      <w:marLeft w:val="0"/>
      <w:marRight w:val="0"/>
      <w:marTop w:val="0"/>
      <w:marBottom w:val="0"/>
      <w:divBdr>
        <w:top w:val="none" w:sz="0" w:space="0" w:color="auto"/>
        <w:left w:val="none" w:sz="0" w:space="0" w:color="auto"/>
        <w:bottom w:val="none" w:sz="0" w:space="0" w:color="auto"/>
        <w:right w:val="none" w:sz="0" w:space="0" w:color="auto"/>
      </w:divBdr>
    </w:div>
    <w:div w:id="524056600">
      <w:bodyDiv w:val="1"/>
      <w:marLeft w:val="0"/>
      <w:marRight w:val="0"/>
      <w:marTop w:val="0"/>
      <w:marBottom w:val="0"/>
      <w:divBdr>
        <w:top w:val="none" w:sz="0" w:space="0" w:color="auto"/>
        <w:left w:val="none" w:sz="0" w:space="0" w:color="auto"/>
        <w:bottom w:val="none" w:sz="0" w:space="0" w:color="auto"/>
        <w:right w:val="none" w:sz="0" w:space="0" w:color="auto"/>
      </w:divBdr>
    </w:div>
    <w:div w:id="556747056">
      <w:bodyDiv w:val="1"/>
      <w:marLeft w:val="0"/>
      <w:marRight w:val="0"/>
      <w:marTop w:val="0"/>
      <w:marBottom w:val="0"/>
      <w:divBdr>
        <w:top w:val="none" w:sz="0" w:space="0" w:color="auto"/>
        <w:left w:val="none" w:sz="0" w:space="0" w:color="auto"/>
        <w:bottom w:val="none" w:sz="0" w:space="0" w:color="auto"/>
        <w:right w:val="none" w:sz="0" w:space="0" w:color="auto"/>
      </w:divBdr>
    </w:div>
    <w:div w:id="794641846">
      <w:bodyDiv w:val="1"/>
      <w:marLeft w:val="0"/>
      <w:marRight w:val="0"/>
      <w:marTop w:val="0"/>
      <w:marBottom w:val="0"/>
      <w:divBdr>
        <w:top w:val="none" w:sz="0" w:space="0" w:color="auto"/>
        <w:left w:val="none" w:sz="0" w:space="0" w:color="auto"/>
        <w:bottom w:val="none" w:sz="0" w:space="0" w:color="auto"/>
        <w:right w:val="none" w:sz="0" w:space="0" w:color="auto"/>
      </w:divBdr>
    </w:div>
    <w:div w:id="918179346">
      <w:bodyDiv w:val="1"/>
      <w:marLeft w:val="0"/>
      <w:marRight w:val="0"/>
      <w:marTop w:val="0"/>
      <w:marBottom w:val="0"/>
      <w:divBdr>
        <w:top w:val="none" w:sz="0" w:space="0" w:color="auto"/>
        <w:left w:val="none" w:sz="0" w:space="0" w:color="auto"/>
        <w:bottom w:val="none" w:sz="0" w:space="0" w:color="auto"/>
        <w:right w:val="none" w:sz="0" w:space="0" w:color="auto"/>
      </w:divBdr>
    </w:div>
    <w:div w:id="942614398">
      <w:bodyDiv w:val="1"/>
      <w:marLeft w:val="0"/>
      <w:marRight w:val="0"/>
      <w:marTop w:val="0"/>
      <w:marBottom w:val="0"/>
      <w:divBdr>
        <w:top w:val="none" w:sz="0" w:space="0" w:color="auto"/>
        <w:left w:val="none" w:sz="0" w:space="0" w:color="auto"/>
        <w:bottom w:val="none" w:sz="0" w:space="0" w:color="auto"/>
        <w:right w:val="none" w:sz="0" w:space="0" w:color="auto"/>
      </w:divBdr>
    </w:div>
    <w:div w:id="1067075217">
      <w:bodyDiv w:val="1"/>
      <w:marLeft w:val="0"/>
      <w:marRight w:val="0"/>
      <w:marTop w:val="0"/>
      <w:marBottom w:val="0"/>
      <w:divBdr>
        <w:top w:val="none" w:sz="0" w:space="0" w:color="auto"/>
        <w:left w:val="none" w:sz="0" w:space="0" w:color="auto"/>
        <w:bottom w:val="none" w:sz="0" w:space="0" w:color="auto"/>
        <w:right w:val="none" w:sz="0" w:space="0" w:color="auto"/>
      </w:divBdr>
    </w:div>
    <w:div w:id="1646205250">
      <w:bodyDiv w:val="1"/>
      <w:marLeft w:val="0"/>
      <w:marRight w:val="0"/>
      <w:marTop w:val="0"/>
      <w:marBottom w:val="0"/>
      <w:divBdr>
        <w:top w:val="none" w:sz="0" w:space="0" w:color="auto"/>
        <w:left w:val="none" w:sz="0" w:space="0" w:color="auto"/>
        <w:bottom w:val="none" w:sz="0" w:space="0" w:color="auto"/>
        <w:right w:val="none" w:sz="0" w:space="0" w:color="auto"/>
      </w:divBdr>
      <w:divsChild>
        <w:div w:id="1323658309">
          <w:marLeft w:val="0"/>
          <w:marRight w:val="0"/>
          <w:marTop w:val="0"/>
          <w:marBottom w:val="0"/>
          <w:divBdr>
            <w:top w:val="none" w:sz="0" w:space="0" w:color="auto"/>
            <w:left w:val="none" w:sz="0" w:space="0" w:color="auto"/>
            <w:bottom w:val="none" w:sz="0" w:space="0" w:color="auto"/>
            <w:right w:val="none" w:sz="0" w:space="0" w:color="auto"/>
          </w:divBdr>
          <w:divsChild>
            <w:div w:id="2083671574">
              <w:marLeft w:val="0"/>
              <w:marRight w:val="0"/>
              <w:marTop w:val="0"/>
              <w:marBottom w:val="0"/>
              <w:divBdr>
                <w:top w:val="none" w:sz="0" w:space="0" w:color="auto"/>
                <w:left w:val="none" w:sz="0" w:space="0" w:color="auto"/>
                <w:bottom w:val="none" w:sz="0" w:space="0" w:color="auto"/>
                <w:right w:val="none" w:sz="0" w:space="0" w:color="auto"/>
              </w:divBdr>
            </w:div>
          </w:divsChild>
        </w:div>
        <w:div w:id="1368869170">
          <w:marLeft w:val="0"/>
          <w:marRight w:val="0"/>
          <w:marTop w:val="0"/>
          <w:marBottom w:val="0"/>
          <w:divBdr>
            <w:top w:val="none" w:sz="0" w:space="0" w:color="auto"/>
            <w:left w:val="none" w:sz="0" w:space="0" w:color="auto"/>
            <w:bottom w:val="none" w:sz="0" w:space="0" w:color="auto"/>
            <w:right w:val="none" w:sz="0" w:space="0" w:color="auto"/>
          </w:divBdr>
        </w:div>
        <w:div w:id="1377389873">
          <w:marLeft w:val="0"/>
          <w:marRight w:val="0"/>
          <w:marTop w:val="0"/>
          <w:marBottom w:val="0"/>
          <w:divBdr>
            <w:top w:val="none" w:sz="0" w:space="0" w:color="auto"/>
            <w:left w:val="none" w:sz="0" w:space="0" w:color="auto"/>
            <w:bottom w:val="none" w:sz="0" w:space="0" w:color="auto"/>
            <w:right w:val="none" w:sz="0" w:space="0" w:color="auto"/>
          </w:divBdr>
          <w:divsChild>
            <w:div w:id="1421949824">
              <w:marLeft w:val="0"/>
              <w:marRight w:val="0"/>
              <w:marTop w:val="0"/>
              <w:marBottom w:val="0"/>
              <w:divBdr>
                <w:top w:val="none" w:sz="0" w:space="0" w:color="auto"/>
                <w:left w:val="none" w:sz="0" w:space="0" w:color="auto"/>
                <w:bottom w:val="none" w:sz="0" w:space="0" w:color="auto"/>
                <w:right w:val="none" w:sz="0" w:space="0" w:color="auto"/>
              </w:divBdr>
              <w:divsChild>
                <w:div w:id="806628144">
                  <w:marLeft w:val="0"/>
                  <w:marRight w:val="0"/>
                  <w:marTop w:val="0"/>
                  <w:marBottom w:val="0"/>
                  <w:divBdr>
                    <w:top w:val="none" w:sz="0" w:space="0" w:color="auto"/>
                    <w:left w:val="none" w:sz="0" w:space="0" w:color="auto"/>
                    <w:bottom w:val="none" w:sz="0" w:space="0" w:color="auto"/>
                    <w:right w:val="none" w:sz="0" w:space="0" w:color="auto"/>
                  </w:divBdr>
                </w:div>
              </w:divsChild>
            </w:div>
            <w:div w:id="1038243258">
              <w:marLeft w:val="0"/>
              <w:marRight w:val="0"/>
              <w:marTop w:val="0"/>
              <w:marBottom w:val="0"/>
              <w:divBdr>
                <w:top w:val="none" w:sz="0" w:space="0" w:color="auto"/>
                <w:left w:val="none" w:sz="0" w:space="0" w:color="auto"/>
                <w:bottom w:val="none" w:sz="0" w:space="0" w:color="auto"/>
                <w:right w:val="none" w:sz="0" w:space="0" w:color="auto"/>
              </w:divBdr>
              <w:divsChild>
                <w:div w:id="775565707">
                  <w:marLeft w:val="0"/>
                  <w:marRight w:val="0"/>
                  <w:marTop w:val="0"/>
                  <w:marBottom w:val="0"/>
                  <w:divBdr>
                    <w:top w:val="none" w:sz="0" w:space="0" w:color="auto"/>
                    <w:left w:val="none" w:sz="0" w:space="0" w:color="auto"/>
                    <w:bottom w:val="none" w:sz="0" w:space="0" w:color="auto"/>
                    <w:right w:val="none" w:sz="0" w:space="0" w:color="auto"/>
                  </w:divBdr>
                </w:div>
              </w:divsChild>
            </w:div>
            <w:div w:id="700015191">
              <w:marLeft w:val="0"/>
              <w:marRight w:val="0"/>
              <w:marTop w:val="0"/>
              <w:marBottom w:val="0"/>
              <w:divBdr>
                <w:top w:val="none" w:sz="0" w:space="0" w:color="auto"/>
                <w:left w:val="none" w:sz="0" w:space="0" w:color="auto"/>
                <w:bottom w:val="none" w:sz="0" w:space="0" w:color="auto"/>
                <w:right w:val="none" w:sz="0" w:space="0" w:color="auto"/>
              </w:divBdr>
              <w:divsChild>
                <w:div w:id="1860197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88008">
          <w:marLeft w:val="0"/>
          <w:marRight w:val="0"/>
          <w:marTop w:val="0"/>
          <w:marBottom w:val="0"/>
          <w:divBdr>
            <w:top w:val="none" w:sz="0" w:space="0" w:color="auto"/>
            <w:left w:val="none" w:sz="0" w:space="0" w:color="auto"/>
            <w:bottom w:val="none" w:sz="0" w:space="0" w:color="auto"/>
            <w:right w:val="none" w:sz="0" w:space="0" w:color="auto"/>
          </w:divBdr>
          <w:divsChild>
            <w:div w:id="1933972832">
              <w:marLeft w:val="0"/>
              <w:marRight w:val="0"/>
              <w:marTop w:val="0"/>
              <w:marBottom w:val="0"/>
              <w:divBdr>
                <w:top w:val="none" w:sz="0" w:space="0" w:color="auto"/>
                <w:left w:val="none" w:sz="0" w:space="0" w:color="auto"/>
                <w:bottom w:val="none" w:sz="0" w:space="0" w:color="auto"/>
                <w:right w:val="none" w:sz="0" w:space="0" w:color="auto"/>
              </w:divBdr>
              <w:divsChild>
                <w:div w:id="1961840352">
                  <w:marLeft w:val="0"/>
                  <w:marRight w:val="0"/>
                  <w:marTop w:val="0"/>
                  <w:marBottom w:val="0"/>
                  <w:divBdr>
                    <w:top w:val="none" w:sz="0" w:space="0" w:color="auto"/>
                    <w:left w:val="none" w:sz="0" w:space="0" w:color="auto"/>
                    <w:bottom w:val="none" w:sz="0" w:space="0" w:color="auto"/>
                    <w:right w:val="none" w:sz="0" w:space="0" w:color="auto"/>
                  </w:divBdr>
                </w:div>
                <w:div w:id="259066017">
                  <w:marLeft w:val="0"/>
                  <w:marRight w:val="0"/>
                  <w:marTop w:val="0"/>
                  <w:marBottom w:val="0"/>
                  <w:divBdr>
                    <w:top w:val="none" w:sz="0" w:space="0" w:color="auto"/>
                    <w:left w:val="none" w:sz="0" w:space="0" w:color="auto"/>
                    <w:bottom w:val="none" w:sz="0" w:space="0" w:color="auto"/>
                    <w:right w:val="none" w:sz="0" w:space="0" w:color="auto"/>
                  </w:divBdr>
                </w:div>
                <w:div w:id="2825388">
                  <w:marLeft w:val="0"/>
                  <w:marRight w:val="0"/>
                  <w:marTop w:val="0"/>
                  <w:marBottom w:val="0"/>
                  <w:divBdr>
                    <w:top w:val="none" w:sz="0" w:space="0" w:color="auto"/>
                    <w:left w:val="none" w:sz="0" w:space="0" w:color="auto"/>
                    <w:bottom w:val="none" w:sz="0" w:space="0" w:color="auto"/>
                    <w:right w:val="none" w:sz="0" w:space="0" w:color="auto"/>
                  </w:divBdr>
                </w:div>
                <w:div w:id="2072457242">
                  <w:marLeft w:val="0"/>
                  <w:marRight w:val="0"/>
                  <w:marTop w:val="0"/>
                  <w:marBottom w:val="0"/>
                  <w:divBdr>
                    <w:top w:val="none" w:sz="0" w:space="0" w:color="auto"/>
                    <w:left w:val="none" w:sz="0" w:space="0" w:color="auto"/>
                    <w:bottom w:val="none" w:sz="0" w:space="0" w:color="auto"/>
                    <w:right w:val="none" w:sz="0" w:space="0" w:color="auto"/>
                  </w:divBdr>
                </w:div>
              </w:divsChild>
            </w:div>
            <w:div w:id="226649024">
              <w:marLeft w:val="0"/>
              <w:marRight w:val="0"/>
              <w:marTop w:val="0"/>
              <w:marBottom w:val="0"/>
              <w:divBdr>
                <w:top w:val="none" w:sz="0" w:space="0" w:color="auto"/>
                <w:left w:val="none" w:sz="0" w:space="0" w:color="auto"/>
                <w:bottom w:val="none" w:sz="0" w:space="0" w:color="auto"/>
                <w:right w:val="none" w:sz="0" w:space="0" w:color="auto"/>
              </w:divBdr>
              <w:divsChild>
                <w:div w:id="522326060">
                  <w:marLeft w:val="0"/>
                  <w:marRight w:val="0"/>
                  <w:marTop w:val="0"/>
                  <w:marBottom w:val="0"/>
                  <w:divBdr>
                    <w:top w:val="none" w:sz="0" w:space="0" w:color="auto"/>
                    <w:left w:val="none" w:sz="0" w:space="0" w:color="auto"/>
                    <w:bottom w:val="none" w:sz="0" w:space="0" w:color="auto"/>
                    <w:right w:val="none" w:sz="0" w:space="0" w:color="auto"/>
                  </w:divBdr>
                </w:div>
                <w:div w:id="1860968140">
                  <w:marLeft w:val="0"/>
                  <w:marRight w:val="0"/>
                  <w:marTop w:val="0"/>
                  <w:marBottom w:val="0"/>
                  <w:divBdr>
                    <w:top w:val="none" w:sz="0" w:space="0" w:color="auto"/>
                    <w:left w:val="none" w:sz="0" w:space="0" w:color="auto"/>
                    <w:bottom w:val="none" w:sz="0" w:space="0" w:color="auto"/>
                    <w:right w:val="none" w:sz="0" w:space="0" w:color="auto"/>
                  </w:divBdr>
                </w:div>
              </w:divsChild>
            </w:div>
            <w:div w:id="553927848">
              <w:marLeft w:val="0"/>
              <w:marRight w:val="0"/>
              <w:marTop w:val="0"/>
              <w:marBottom w:val="0"/>
              <w:divBdr>
                <w:top w:val="none" w:sz="0" w:space="0" w:color="auto"/>
                <w:left w:val="none" w:sz="0" w:space="0" w:color="auto"/>
                <w:bottom w:val="none" w:sz="0" w:space="0" w:color="auto"/>
                <w:right w:val="none" w:sz="0" w:space="0" w:color="auto"/>
              </w:divBdr>
              <w:divsChild>
                <w:div w:id="1606227134">
                  <w:marLeft w:val="0"/>
                  <w:marRight w:val="0"/>
                  <w:marTop w:val="0"/>
                  <w:marBottom w:val="0"/>
                  <w:divBdr>
                    <w:top w:val="none" w:sz="0" w:space="0" w:color="auto"/>
                    <w:left w:val="none" w:sz="0" w:space="0" w:color="auto"/>
                    <w:bottom w:val="none" w:sz="0" w:space="0" w:color="auto"/>
                    <w:right w:val="none" w:sz="0" w:space="0" w:color="auto"/>
                  </w:divBdr>
                </w:div>
                <w:div w:id="1168253528">
                  <w:marLeft w:val="0"/>
                  <w:marRight w:val="0"/>
                  <w:marTop w:val="0"/>
                  <w:marBottom w:val="0"/>
                  <w:divBdr>
                    <w:top w:val="none" w:sz="0" w:space="0" w:color="auto"/>
                    <w:left w:val="none" w:sz="0" w:space="0" w:color="auto"/>
                    <w:bottom w:val="none" w:sz="0" w:space="0" w:color="auto"/>
                    <w:right w:val="none" w:sz="0" w:space="0" w:color="auto"/>
                  </w:divBdr>
                </w:div>
                <w:div w:id="236478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674922">
          <w:marLeft w:val="0"/>
          <w:marRight w:val="0"/>
          <w:marTop w:val="0"/>
          <w:marBottom w:val="0"/>
          <w:divBdr>
            <w:top w:val="none" w:sz="0" w:space="0" w:color="auto"/>
            <w:left w:val="none" w:sz="0" w:space="0" w:color="auto"/>
            <w:bottom w:val="none" w:sz="0" w:space="0" w:color="auto"/>
            <w:right w:val="none" w:sz="0" w:space="0" w:color="auto"/>
          </w:divBdr>
          <w:divsChild>
            <w:div w:id="171381220">
              <w:marLeft w:val="0"/>
              <w:marRight w:val="0"/>
              <w:marTop w:val="0"/>
              <w:marBottom w:val="0"/>
              <w:divBdr>
                <w:top w:val="none" w:sz="0" w:space="0" w:color="auto"/>
                <w:left w:val="none" w:sz="0" w:space="0" w:color="auto"/>
                <w:bottom w:val="none" w:sz="0" w:space="0" w:color="auto"/>
                <w:right w:val="none" w:sz="0" w:space="0" w:color="auto"/>
              </w:divBdr>
            </w:div>
          </w:divsChild>
        </w:div>
        <w:div w:id="430856244">
          <w:marLeft w:val="0"/>
          <w:marRight w:val="0"/>
          <w:marTop w:val="0"/>
          <w:marBottom w:val="0"/>
          <w:divBdr>
            <w:top w:val="none" w:sz="0" w:space="0" w:color="auto"/>
            <w:left w:val="none" w:sz="0" w:space="0" w:color="auto"/>
            <w:bottom w:val="none" w:sz="0" w:space="0" w:color="auto"/>
            <w:right w:val="none" w:sz="0" w:space="0" w:color="auto"/>
          </w:divBdr>
          <w:divsChild>
            <w:div w:id="1062288539">
              <w:marLeft w:val="0"/>
              <w:marRight w:val="0"/>
              <w:marTop w:val="0"/>
              <w:marBottom w:val="0"/>
              <w:divBdr>
                <w:top w:val="none" w:sz="0" w:space="0" w:color="auto"/>
                <w:left w:val="none" w:sz="0" w:space="0" w:color="auto"/>
                <w:bottom w:val="none" w:sz="0" w:space="0" w:color="auto"/>
                <w:right w:val="none" w:sz="0" w:space="0" w:color="auto"/>
              </w:divBdr>
            </w:div>
          </w:divsChild>
        </w:div>
        <w:div w:id="699938881">
          <w:marLeft w:val="0"/>
          <w:marRight w:val="0"/>
          <w:marTop w:val="0"/>
          <w:marBottom w:val="0"/>
          <w:divBdr>
            <w:top w:val="none" w:sz="0" w:space="0" w:color="auto"/>
            <w:left w:val="none" w:sz="0" w:space="0" w:color="auto"/>
            <w:bottom w:val="none" w:sz="0" w:space="0" w:color="auto"/>
            <w:right w:val="none" w:sz="0" w:space="0" w:color="auto"/>
          </w:divBdr>
          <w:divsChild>
            <w:div w:id="1400638644">
              <w:marLeft w:val="0"/>
              <w:marRight w:val="0"/>
              <w:marTop w:val="0"/>
              <w:marBottom w:val="0"/>
              <w:divBdr>
                <w:top w:val="none" w:sz="0" w:space="0" w:color="auto"/>
                <w:left w:val="none" w:sz="0" w:space="0" w:color="auto"/>
                <w:bottom w:val="none" w:sz="0" w:space="0" w:color="auto"/>
                <w:right w:val="none" w:sz="0" w:space="0" w:color="auto"/>
              </w:divBdr>
            </w:div>
            <w:div w:id="1365521994">
              <w:marLeft w:val="0"/>
              <w:marRight w:val="0"/>
              <w:marTop w:val="0"/>
              <w:marBottom w:val="0"/>
              <w:divBdr>
                <w:top w:val="none" w:sz="0" w:space="0" w:color="auto"/>
                <w:left w:val="none" w:sz="0" w:space="0" w:color="auto"/>
                <w:bottom w:val="none" w:sz="0" w:space="0" w:color="auto"/>
                <w:right w:val="none" w:sz="0" w:space="0" w:color="auto"/>
              </w:divBdr>
            </w:div>
            <w:div w:id="1054086319">
              <w:marLeft w:val="0"/>
              <w:marRight w:val="0"/>
              <w:marTop w:val="0"/>
              <w:marBottom w:val="0"/>
              <w:divBdr>
                <w:top w:val="none" w:sz="0" w:space="0" w:color="auto"/>
                <w:left w:val="none" w:sz="0" w:space="0" w:color="auto"/>
                <w:bottom w:val="none" w:sz="0" w:space="0" w:color="auto"/>
                <w:right w:val="none" w:sz="0" w:space="0" w:color="auto"/>
              </w:divBdr>
            </w:div>
            <w:div w:id="187260474">
              <w:marLeft w:val="0"/>
              <w:marRight w:val="0"/>
              <w:marTop w:val="0"/>
              <w:marBottom w:val="0"/>
              <w:divBdr>
                <w:top w:val="none" w:sz="0" w:space="0" w:color="auto"/>
                <w:left w:val="none" w:sz="0" w:space="0" w:color="auto"/>
                <w:bottom w:val="none" w:sz="0" w:space="0" w:color="auto"/>
                <w:right w:val="none" w:sz="0" w:space="0" w:color="auto"/>
              </w:divBdr>
            </w:div>
            <w:div w:id="64033827">
              <w:marLeft w:val="0"/>
              <w:marRight w:val="0"/>
              <w:marTop w:val="0"/>
              <w:marBottom w:val="0"/>
              <w:divBdr>
                <w:top w:val="none" w:sz="0" w:space="0" w:color="auto"/>
                <w:left w:val="none" w:sz="0" w:space="0" w:color="auto"/>
                <w:bottom w:val="none" w:sz="0" w:space="0" w:color="auto"/>
                <w:right w:val="none" w:sz="0" w:space="0" w:color="auto"/>
              </w:divBdr>
            </w:div>
            <w:div w:id="259340947">
              <w:marLeft w:val="0"/>
              <w:marRight w:val="0"/>
              <w:marTop w:val="0"/>
              <w:marBottom w:val="0"/>
              <w:divBdr>
                <w:top w:val="none" w:sz="0" w:space="0" w:color="auto"/>
                <w:left w:val="none" w:sz="0" w:space="0" w:color="auto"/>
                <w:bottom w:val="none" w:sz="0" w:space="0" w:color="auto"/>
                <w:right w:val="none" w:sz="0" w:space="0" w:color="auto"/>
              </w:divBdr>
            </w:div>
            <w:div w:id="598875878">
              <w:marLeft w:val="0"/>
              <w:marRight w:val="0"/>
              <w:marTop w:val="0"/>
              <w:marBottom w:val="0"/>
              <w:divBdr>
                <w:top w:val="none" w:sz="0" w:space="0" w:color="auto"/>
                <w:left w:val="none" w:sz="0" w:space="0" w:color="auto"/>
                <w:bottom w:val="none" w:sz="0" w:space="0" w:color="auto"/>
                <w:right w:val="none" w:sz="0" w:space="0" w:color="auto"/>
              </w:divBdr>
            </w:div>
            <w:div w:id="1820535490">
              <w:marLeft w:val="0"/>
              <w:marRight w:val="0"/>
              <w:marTop w:val="0"/>
              <w:marBottom w:val="0"/>
              <w:divBdr>
                <w:top w:val="none" w:sz="0" w:space="0" w:color="auto"/>
                <w:left w:val="none" w:sz="0" w:space="0" w:color="auto"/>
                <w:bottom w:val="none" w:sz="0" w:space="0" w:color="auto"/>
                <w:right w:val="none" w:sz="0" w:space="0" w:color="auto"/>
              </w:divBdr>
            </w:div>
            <w:div w:id="1735657492">
              <w:marLeft w:val="0"/>
              <w:marRight w:val="0"/>
              <w:marTop w:val="0"/>
              <w:marBottom w:val="0"/>
              <w:divBdr>
                <w:top w:val="none" w:sz="0" w:space="0" w:color="auto"/>
                <w:left w:val="none" w:sz="0" w:space="0" w:color="auto"/>
                <w:bottom w:val="none" w:sz="0" w:space="0" w:color="auto"/>
                <w:right w:val="none" w:sz="0" w:space="0" w:color="auto"/>
              </w:divBdr>
            </w:div>
            <w:div w:id="1742604582">
              <w:marLeft w:val="0"/>
              <w:marRight w:val="0"/>
              <w:marTop w:val="0"/>
              <w:marBottom w:val="0"/>
              <w:divBdr>
                <w:top w:val="none" w:sz="0" w:space="0" w:color="auto"/>
                <w:left w:val="none" w:sz="0" w:space="0" w:color="auto"/>
                <w:bottom w:val="none" w:sz="0" w:space="0" w:color="auto"/>
                <w:right w:val="none" w:sz="0" w:space="0" w:color="auto"/>
              </w:divBdr>
            </w:div>
            <w:div w:id="149948841">
              <w:marLeft w:val="0"/>
              <w:marRight w:val="0"/>
              <w:marTop w:val="0"/>
              <w:marBottom w:val="0"/>
              <w:divBdr>
                <w:top w:val="none" w:sz="0" w:space="0" w:color="auto"/>
                <w:left w:val="none" w:sz="0" w:space="0" w:color="auto"/>
                <w:bottom w:val="none" w:sz="0" w:space="0" w:color="auto"/>
                <w:right w:val="none" w:sz="0" w:space="0" w:color="auto"/>
              </w:divBdr>
            </w:div>
            <w:div w:id="455299849">
              <w:marLeft w:val="0"/>
              <w:marRight w:val="0"/>
              <w:marTop w:val="0"/>
              <w:marBottom w:val="0"/>
              <w:divBdr>
                <w:top w:val="none" w:sz="0" w:space="0" w:color="auto"/>
                <w:left w:val="none" w:sz="0" w:space="0" w:color="auto"/>
                <w:bottom w:val="none" w:sz="0" w:space="0" w:color="auto"/>
                <w:right w:val="none" w:sz="0" w:space="0" w:color="auto"/>
              </w:divBdr>
            </w:div>
            <w:div w:id="670715162">
              <w:marLeft w:val="0"/>
              <w:marRight w:val="0"/>
              <w:marTop w:val="0"/>
              <w:marBottom w:val="0"/>
              <w:divBdr>
                <w:top w:val="none" w:sz="0" w:space="0" w:color="auto"/>
                <w:left w:val="none" w:sz="0" w:space="0" w:color="auto"/>
                <w:bottom w:val="none" w:sz="0" w:space="0" w:color="auto"/>
                <w:right w:val="none" w:sz="0" w:space="0" w:color="auto"/>
              </w:divBdr>
            </w:div>
            <w:div w:id="2139839883">
              <w:marLeft w:val="0"/>
              <w:marRight w:val="0"/>
              <w:marTop w:val="0"/>
              <w:marBottom w:val="0"/>
              <w:divBdr>
                <w:top w:val="none" w:sz="0" w:space="0" w:color="auto"/>
                <w:left w:val="none" w:sz="0" w:space="0" w:color="auto"/>
                <w:bottom w:val="none" w:sz="0" w:space="0" w:color="auto"/>
                <w:right w:val="none" w:sz="0" w:space="0" w:color="auto"/>
              </w:divBdr>
            </w:div>
            <w:div w:id="1365669610">
              <w:marLeft w:val="0"/>
              <w:marRight w:val="0"/>
              <w:marTop w:val="0"/>
              <w:marBottom w:val="0"/>
              <w:divBdr>
                <w:top w:val="none" w:sz="0" w:space="0" w:color="auto"/>
                <w:left w:val="none" w:sz="0" w:space="0" w:color="auto"/>
                <w:bottom w:val="none" w:sz="0" w:space="0" w:color="auto"/>
                <w:right w:val="none" w:sz="0" w:space="0" w:color="auto"/>
              </w:divBdr>
            </w:div>
            <w:div w:id="252134657">
              <w:marLeft w:val="0"/>
              <w:marRight w:val="0"/>
              <w:marTop w:val="0"/>
              <w:marBottom w:val="0"/>
              <w:divBdr>
                <w:top w:val="none" w:sz="0" w:space="0" w:color="auto"/>
                <w:left w:val="none" w:sz="0" w:space="0" w:color="auto"/>
                <w:bottom w:val="none" w:sz="0" w:space="0" w:color="auto"/>
                <w:right w:val="none" w:sz="0" w:space="0" w:color="auto"/>
              </w:divBdr>
            </w:div>
            <w:div w:id="1375614239">
              <w:marLeft w:val="0"/>
              <w:marRight w:val="0"/>
              <w:marTop w:val="0"/>
              <w:marBottom w:val="0"/>
              <w:divBdr>
                <w:top w:val="none" w:sz="0" w:space="0" w:color="auto"/>
                <w:left w:val="none" w:sz="0" w:space="0" w:color="auto"/>
                <w:bottom w:val="none" w:sz="0" w:space="0" w:color="auto"/>
                <w:right w:val="none" w:sz="0" w:space="0" w:color="auto"/>
              </w:divBdr>
            </w:div>
            <w:div w:id="1911885728">
              <w:marLeft w:val="0"/>
              <w:marRight w:val="0"/>
              <w:marTop w:val="0"/>
              <w:marBottom w:val="0"/>
              <w:divBdr>
                <w:top w:val="none" w:sz="0" w:space="0" w:color="auto"/>
                <w:left w:val="none" w:sz="0" w:space="0" w:color="auto"/>
                <w:bottom w:val="none" w:sz="0" w:space="0" w:color="auto"/>
                <w:right w:val="none" w:sz="0" w:space="0" w:color="auto"/>
              </w:divBdr>
            </w:div>
            <w:div w:id="98720525">
              <w:marLeft w:val="0"/>
              <w:marRight w:val="0"/>
              <w:marTop w:val="0"/>
              <w:marBottom w:val="0"/>
              <w:divBdr>
                <w:top w:val="none" w:sz="0" w:space="0" w:color="auto"/>
                <w:left w:val="none" w:sz="0" w:space="0" w:color="auto"/>
                <w:bottom w:val="none" w:sz="0" w:space="0" w:color="auto"/>
                <w:right w:val="none" w:sz="0" w:space="0" w:color="auto"/>
              </w:divBdr>
            </w:div>
          </w:divsChild>
        </w:div>
        <w:div w:id="963729217">
          <w:marLeft w:val="0"/>
          <w:marRight w:val="0"/>
          <w:marTop w:val="0"/>
          <w:marBottom w:val="0"/>
          <w:divBdr>
            <w:top w:val="none" w:sz="0" w:space="0" w:color="auto"/>
            <w:left w:val="none" w:sz="0" w:space="0" w:color="auto"/>
            <w:bottom w:val="none" w:sz="0" w:space="0" w:color="auto"/>
            <w:right w:val="none" w:sz="0" w:space="0" w:color="auto"/>
          </w:divBdr>
          <w:divsChild>
            <w:div w:id="746541598">
              <w:marLeft w:val="0"/>
              <w:marRight w:val="0"/>
              <w:marTop w:val="0"/>
              <w:marBottom w:val="0"/>
              <w:divBdr>
                <w:top w:val="none" w:sz="0" w:space="0" w:color="auto"/>
                <w:left w:val="none" w:sz="0" w:space="0" w:color="auto"/>
                <w:bottom w:val="none" w:sz="0" w:space="0" w:color="auto"/>
                <w:right w:val="none" w:sz="0" w:space="0" w:color="auto"/>
              </w:divBdr>
              <w:divsChild>
                <w:div w:id="595408184">
                  <w:marLeft w:val="0"/>
                  <w:marRight w:val="0"/>
                  <w:marTop w:val="0"/>
                  <w:marBottom w:val="0"/>
                  <w:divBdr>
                    <w:top w:val="none" w:sz="0" w:space="0" w:color="auto"/>
                    <w:left w:val="none" w:sz="0" w:space="0" w:color="auto"/>
                    <w:bottom w:val="none" w:sz="0" w:space="0" w:color="auto"/>
                    <w:right w:val="none" w:sz="0" w:space="0" w:color="auto"/>
                  </w:divBdr>
                </w:div>
              </w:divsChild>
            </w:div>
            <w:div w:id="1784036273">
              <w:marLeft w:val="0"/>
              <w:marRight w:val="0"/>
              <w:marTop w:val="0"/>
              <w:marBottom w:val="0"/>
              <w:divBdr>
                <w:top w:val="none" w:sz="0" w:space="0" w:color="auto"/>
                <w:left w:val="none" w:sz="0" w:space="0" w:color="auto"/>
                <w:bottom w:val="none" w:sz="0" w:space="0" w:color="auto"/>
                <w:right w:val="none" w:sz="0" w:space="0" w:color="auto"/>
              </w:divBdr>
            </w:div>
            <w:div w:id="1465737257">
              <w:marLeft w:val="0"/>
              <w:marRight w:val="0"/>
              <w:marTop w:val="0"/>
              <w:marBottom w:val="0"/>
              <w:divBdr>
                <w:top w:val="none" w:sz="0" w:space="0" w:color="auto"/>
                <w:left w:val="none" w:sz="0" w:space="0" w:color="auto"/>
                <w:bottom w:val="none" w:sz="0" w:space="0" w:color="auto"/>
                <w:right w:val="none" w:sz="0" w:space="0" w:color="auto"/>
              </w:divBdr>
              <w:divsChild>
                <w:div w:id="475806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342275">
          <w:marLeft w:val="0"/>
          <w:marRight w:val="0"/>
          <w:marTop w:val="0"/>
          <w:marBottom w:val="0"/>
          <w:divBdr>
            <w:top w:val="none" w:sz="0" w:space="0" w:color="auto"/>
            <w:left w:val="none" w:sz="0" w:space="0" w:color="auto"/>
            <w:bottom w:val="none" w:sz="0" w:space="0" w:color="auto"/>
            <w:right w:val="none" w:sz="0" w:space="0" w:color="auto"/>
          </w:divBdr>
          <w:divsChild>
            <w:div w:id="166138477">
              <w:marLeft w:val="0"/>
              <w:marRight w:val="0"/>
              <w:marTop w:val="0"/>
              <w:marBottom w:val="0"/>
              <w:divBdr>
                <w:top w:val="none" w:sz="0" w:space="0" w:color="auto"/>
                <w:left w:val="none" w:sz="0" w:space="0" w:color="auto"/>
                <w:bottom w:val="none" w:sz="0" w:space="0" w:color="auto"/>
                <w:right w:val="none" w:sz="0" w:space="0" w:color="auto"/>
              </w:divBdr>
            </w:div>
            <w:div w:id="2042314961">
              <w:marLeft w:val="0"/>
              <w:marRight w:val="0"/>
              <w:marTop w:val="0"/>
              <w:marBottom w:val="0"/>
              <w:divBdr>
                <w:top w:val="none" w:sz="0" w:space="0" w:color="auto"/>
                <w:left w:val="none" w:sz="0" w:space="0" w:color="auto"/>
                <w:bottom w:val="none" w:sz="0" w:space="0" w:color="auto"/>
                <w:right w:val="none" w:sz="0" w:space="0" w:color="auto"/>
              </w:divBdr>
            </w:div>
            <w:div w:id="1024668667">
              <w:marLeft w:val="0"/>
              <w:marRight w:val="0"/>
              <w:marTop w:val="0"/>
              <w:marBottom w:val="0"/>
              <w:divBdr>
                <w:top w:val="none" w:sz="0" w:space="0" w:color="auto"/>
                <w:left w:val="none" w:sz="0" w:space="0" w:color="auto"/>
                <w:bottom w:val="none" w:sz="0" w:space="0" w:color="auto"/>
                <w:right w:val="none" w:sz="0" w:space="0" w:color="auto"/>
              </w:divBdr>
            </w:div>
            <w:div w:id="739180803">
              <w:marLeft w:val="0"/>
              <w:marRight w:val="0"/>
              <w:marTop w:val="0"/>
              <w:marBottom w:val="0"/>
              <w:divBdr>
                <w:top w:val="none" w:sz="0" w:space="0" w:color="auto"/>
                <w:left w:val="none" w:sz="0" w:space="0" w:color="auto"/>
                <w:bottom w:val="none" w:sz="0" w:space="0" w:color="auto"/>
                <w:right w:val="none" w:sz="0" w:space="0" w:color="auto"/>
              </w:divBdr>
            </w:div>
            <w:div w:id="1225530604">
              <w:marLeft w:val="0"/>
              <w:marRight w:val="0"/>
              <w:marTop w:val="0"/>
              <w:marBottom w:val="0"/>
              <w:divBdr>
                <w:top w:val="none" w:sz="0" w:space="0" w:color="auto"/>
                <w:left w:val="none" w:sz="0" w:space="0" w:color="auto"/>
                <w:bottom w:val="none" w:sz="0" w:space="0" w:color="auto"/>
                <w:right w:val="none" w:sz="0" w:space="0" w:color="auto"/>
              </w:divBdr>
            </w:div>
            <w:div w:id="724840306">
              <w:marLeft w:val="0"/>
              <w:marRight w:val="0"/>
              <w:marTop w:val="0"/>
              <w:marBottom w:val="0"/>
              <w:divBdr>
                <w:top w:val="none" w:sz="0" w:space="0" w:color="auto"/>
                <w:left w:val="none" w:sz="0" w:space="0" w:color="auto"/>
                <w:bottom w:val="none" w:sz="0" w:space="0" w:color="auto"/>
                <w:right w:val="none" w:sz="0" w:space="0" w:color="auto"/>
              </w:divBdr>
            </w:div>
            <w:div w:id="980839853">
              <w:marLeft w:val="0"/>
              <w:marRight w:val="0"/>
              <w:marTop w:val="0"/>
              <w:marBottom w:val="0"/>
              <w:divBdr>
                <w:top w:val="none" w:sz="0" w:space="0" w:color="auto"/>
                <w:left w:val="none" w:sz="0" w:space="0" w:color="auto"/>
                <w:bottom w:val="none" w:sz="0" w:space="0" w:color="auto"/>
                <w:right w:val="none" w:sz="0" w:space="0" w:color="auto"/>
              </w:divBdr>
            </w:div>
            <w:div w:id="460684157">
              <w:marLeft w:val="0"/>
              <w:marRight w:val="0"/>
              <w:marTop w:val="0"/>
              <w:marBottom w:val="0"/>
              <w:divBdr>
                <w:top w:val="none" w:sz="0" w:space="0" w:color="auto"/>
                <w:left w:val="none" w:sz="0" w:space="0" w:color="auto"/>
                <w:bottom w:val="none" w:sz="0" w:space="0" w:color="auto"/>
                <w:right w:val="none" w:sz="0" w:space="0" w:color="auto"/>
              </w:divBdr>
            </w:div>
            <w:div w:id="669068370">
              <w:marLeft w:val="0"/>
              <w:marRight w:val="0"/>
              <w:marTop w:val="0"/>
              <w:marBottom w:val="0"/>
              <w:divBdr>
                <w:top w:val="none" w:sz="0" w:space="0" w:color="auto"/>
                <w:left w:val="none" w:sz="0" w:space="0" w:color="auto"/>
                <w:bottom w:val="none" w:sz="0" w:space="0" w:color="auto"/>
                <w:right w:val="none" w:sz="0" w:space="0" w:color="auto"/>
              </w:divBdr>
            </w:div>
            <w:div w:id="1560507161">
              <w:marLeft w:val="0"/>
              <w:marRight w:val="0"/>
              <w:marTop w:val="0"/>
              <w:marBottom w:val="0"/>
              <w:divBdr>
                <w:top w:val="none" w:sz="0" w:space="0" w:color="auto"/>
                <w:left w:val="none" w:sz="0" w:space="0" w:color="auto"/>
                <w:bottom w:val="none" w:sz="0" w:space="0" w:color="auto"/>
                <w:right w:val="none" w:sz="0" w:space="0" w:color="auto"/>
              </w:divBdr>
            </w:div>
            <w:div w:id="848982298">
              <w:marLeft w:val="0"/>
              <w:marRight w:val="0"/>
              <w:marTop w:val="0"/>
              <w:marBottom w:val="0"/>
              <w:divBdr>
                <w:top w:val="none" w:sz="0" w:space="0" w:color="auto"/>
                <w:left w:val="none" w:sz="0" w:space="0" w:color="auto"/>
                <w:bottom w:val="none" w:sz="0" w:space="0" w:color="auto"/>
                <w:right w:val="none" w:sz="0" w:space="0" w:color="auto"/>
              </w:divBdr>
            </w:div>
            <w:div w:id="388768649">
              <w:marLeft w:val="0"/>
              <w:marRight w:val="0"/>
              <w:marTop w:val="0"/>
              <w:marBottom w:val="0"/>
              <w:divBdr>
                <w:top w:val="none" w:sz="0" w:space="0" w:color="auto"/>
                <w:left w:val="none" w:sz="0" w:space="0" w:color="auto"/>
                <w:bottom w:val="none" w:sz="0" w:space="0" w:color="auto"/>
                <w:right w:val="none" w:sz="0" w:space="0" w:color="auto"/>
              </w:divBdr>
            </w:div>
            <w:div w:id="1172791850">
              <w:marLeft w:val="0"/>
              <w:marRight w:val="0"/>
              <w:marTop w:val="0"/>
              <w:marBottom w:val="0"/>
              <w:divBdr>
                <w:top w:val="none" w:sz="0" w:space="0" w:color="auto"/>
                <w:left w:val="none" w:sz="0" w:space="0" w:color="auto"/>
                <w:bottom w:val="none" w:sz="0" w:space="0" w:color="auto"/>
                <w:right w:val="none" w:sz="0" w:space="0" w:color="auto"/>
              </w:divBdr>
            </w:div>
            <w:div w:id="4792481">
              <w:marLeft w:val="0"/>
              <w:marRight w:val="0"/>
              <w:marTop w:val="0"/>
              <w:marBottom w:val="0"/>
              <w:divBdr>
                <w:top w:val="none" w:sz="0" w:space="0" w:color="auto"/>
                <w:left w:val="none" w:sz="0" w:space="0" w:color="auto"/>
                <w:bottom w:val="none" w:sz="0" w:space="0" w:color="auto"/>
                <w:right w:val="none" w:sz="0" w:space="0" w:color="auto"/>
              </w:divBdr>
            </w:div>
            <w:div w:id="1147285773">
              <w:marLeft w:val="0"/>
              <w:marRight w:val="0"/>
              <w:marTop w:val="0"/>
              <w:marBottom w:val="0"/>
              <w:divBdr>
                <w:top w:val="none" w:sz="0" w:space="0" w:color="auto"/>
                <w:left w:val="none" w:sz="0" w:space="0" w:color="auto"/>
                <w:bottom w:val="none" w:sz="0" w:space="0" w:color="auto"/>
                <w:right w:val="none" w:sz="0" w:space="0" w:color="auto"/>
              </w:divBdr>
            </w:div>
            <w:div w:id="1668828694">
              <w:marLeft w:val="0"/>
              <w:marRight w:val="0"/>
              <w:marTop w:val="0"/>
              <w:marBottom w:val="0"/>
              <w:divBdr>
                <w:top w:val="none" w:sz="0" w:space="0" w:color="auto"/>
                <w:left w:val="none" w:sz="0" w:space="0" w:color="auto"/>
                <w:bottom w:val="none" w:sz="0" w:space="0" w:color="auto"/>
                <w:right w:val="none" w:sz="0" w:space="0" w:color="auto"/>
              </w:divBdr>
            </w:div>
            <w:div w:id="1360663178">
              <w:marLeft w:val="0"/>
              <w:marRight w:val="0"/>
              <w:marTop w:val="0"/>
              <w:marBottom w:val="0"/>
              <w:divBdr>
                <w:top w:val="none" w:sz="0" w:space="0" w:color="auto"/>
                <w:left w:val="none" w:sz="0" w:space="0" w:color="auto"/>
                <w:bottom w:val="none" w:sz="0" w:space="0" w:color="auto"/>
                <w:right w:val="none" w:sz="0" w:space="0" w:color="auto"/>
              </w:divBdr>
            </w:div>
            <w:div w:id="1128671150">
              <w:marLeft w:val="0"/>
              <w:marRight w:val="0"/>
              <w:marTop w:val="0"/>
              <w:marBottom w:val="0"/>
              <w:divBdr>
                <w:top w:val="none" w:sz="0" w:space="0" w:color="auto"/>
                <w:left w:val="none" w:sz="0" w:space="0" w:color="auto"/>
                <w:bottom w:val="none" w:sz="0" w:space="0" w:color="auto"/>
                <w:right w:val="none" w:sz="0" w:space="0" w:color="auto"/>
              </w:divBdr>
            </w:div>
            <w:div w:id="1136069655">
              <w:marLeft w:val="0"/>
              <w:marRight w:val="0"/>
              <w:marTop w:val="0"/>
              <w:marBottom w:val="0"/>
              <w:divBdr>
                <w:top w:val="none" w:sz="0" w:space="0" w:color="auto"/>
                <w:left w:val="none" w:sz="0" w:space="0" w:color="auto"/>
                <w:bottom w:val="none" w:sz="0" w:space="0" w:color="auto"/>
                <w:right w:val="none" w:sz="0" w:space="0" w:color="auto"/>
              </w:divBdr>
            </w:div>
            <w:div w:id="1303997671">
              <w:marLeft w:val="0"/>
              <w:marRight w:val="0"/>
              <w:marTop w:val="0"/>
              <w:marBottom w:val="0"/>
              <w:divBdr>
                <w:top w:val="none" w:sz="0" w:space="0" w:color="auto"/>
                <w:left w:val="none" w:sz="0" w:space="0" w:color="auto"/>
                <w:bottom w:val="none" w:sz="0" w:space="0" w:color="auto"/>
                <w:right w:val="none" w:sz="0" w:space="0" w:color="auto"/>
              </w:divBdr>
            </w:div>
            <w:div w:id="2086560575">
              <w:marLeft w:val="0"/>
              <w:marRight w:val="0"/>
              <w:marTop w:val="0"/>
              <w:marBottom w:val="0"/>
              <w:divBdr>
                <w:top w:val="none" w:sz="0" w:space="0" w:color="auto"/>
                <w:left w:val="none" w:sz="0" w:space="0" w:color="auto"/>
                <w:bottom w:val="none" w:sz="0" w:space="0" w:color="auto"/>
                <w:right w:val="none" w:sz="0" w:space="0" w:color="auto"/>
              </w:divBdr>
            </w:div>
            <w:div w:id="365570688">
              <w:marLeft w:val="0"/>
              <w:marRight w:val="0"/>
              <w:marTop w:val="0"/>
              <w:marBottom w:val="0"/>
              <w:divBdr>
                <w:top w:val="none" w:sz="0" w:space="0" w:color="auto"/>
                <w:left w:val="none" w:sz="0" w:space="0" w:color="auto"/>
                <w:bottom w:val="none" w:sz="0" w:space="0" w:color="auto"/>
                <w:right w:val="none" w:sz="0" w:space="0" w:color="auto"/>
              </w:divBdr>
            </w:div>
            <w:div w:id="265772883">
              <w:marLeft w:val="0"/>
              <w:marRight w:val="0"/>
              <w:marTop w:val="0"/>
              <w:marBottom w:val="0"/>
              <w:divBdr>
                <w:top w:val="none" w:sz="0" w:space="0" w:color="auto"/>
                <w:left w:val="none" w:sz="0" w:space="0" w:color="auto"/>
                <w:bottom w:val="none" w:sz="0" w:space="0" w:color="auto"/>
                <w:right w:val="none" w:sz="0" w:space="0" w:color="auto"/>
              </w:divBdr>
            </w:div>
            <w:div w:id="294718533">
              <w:marLeft w:val="0"/>
              <w:marRight w:val="0"/>
              <w:marTop w:val="0"/>
              <w:marBottom w:val="0"/>
              <w:divBdr>
                <w:top w:val="none" w:sz="0" w:space="0" w:color="auto"/>
                <w:left w:val="none" w:sz="0" w:space="0" w:color="auto"/>
                <w:bottom w:val="none" w:sz="0" w:space="0" w:color="auto"/>
                <w:right w:val="none" w:sz="0" w:space="0" w:color="auto"/>
              </w:divBdr>
            </w:div>
          </w:divsChild>
        </w:div>
        <w:div w:id="1037391594">
          <w:marLeft w:val="0"/>
          <w:marRight w:val="0"/>
          <w:marTop w:val="0"/>
          <w:marBottom w:val="0"/>
          <w:divBdr>
            <w:top w:val="none" w:sz="0" w:space="0" w:color="auto"/>
            <w:left w:val="none" w:sz="0" w:space="0" w:color="auto"/>
            <w:bottom w:val="none" w:sz="0" w:space="0" w:color="auto"/>
            <w:right w:val="none" w:sz="0" w:space="0" w:color="auto"/>
          </w:divBdr>
          <w:divsChild>
            <w:div w:id="561209059">
              <w:marLeft w:val="0"/>
              <w:marRight w:val="0"/>
              <w:marTop w:val="0"/>
              <w:marBottom w:val="0"/>
              <w:divBdr>
                <w:top w:val="none" w:sz="0" w:space="0" w:color="auto"/>
                <w:left w:val="none" w:sz="0" w:space="0" w:color="auto"/>
                <w:bottom w:val="none" w:sz="0" w:space="0" w:color="auto"/>
                <w:right w:val="none" w:sz="0" w:space="0" w:color="auto"/>
              </w:divBdr>
            </w:div>
            <w:div w:id="1584416283">
              <w:marLeft w:val="0"/>
              <w:marRight w:val="0"/>
              <w:marTop w:val="0"/>
              <w:marBottom w:val="0"/>
              <w:divBdr>
                <w:top w:val="none" w:sz="0" w:space="0" w:color="auto"/>
                <w:left w:val="none" w:sz="0" w:space="0" w:color="auto"/>
                <w:bottom w:val="none" w:sz="0" w:space="0" w:color="auto"/>
                <w:right w:val="none" w:sz="0" w:space="0" w:color="auto"/>
              </w:divBdr>
            </w:div>
            <w:div w:id="701789569">
              <w:marLeft w:val="0"/>
              <w:marRight w:val="0"/>
              <w:marTop w:val="0"/>
              <w:marBottom w:val="0"/>
              <w:divBdr>
                <w:top w:val="none" w:sz="0" w:space="0" w:color="auto"/>
                <w:left w:val="none" w:sz="0" w:space="0" w:color="auto"/>
                <w:bottom w:val="none" w:sz="0" w:space="0" w:color="auto"/>
                <w:right w:val="none" w:sz="0" w:space="0" w:color="auto"/>
              </w:divBdr>
            </w:div>
            <w:div w:id="94904638">
              <w:marLeft w:val="0"/>
              <w:marRight w:val="0"/>
              <w:marTop w:val="0"/>
              <w:marBottom w:val="0"/>
              <w:divBdr>
                <w:top w:val="none" w:sz="0" w:space="0" w:color="auto"/>
                <w:left w:val="none" w:sz="0" w:space="0" w:color="auto"/>
                <w:bottom w:val="none" w:sz="0" w:space="0" w:color="auto"/>
                <w:right w:val="none" w:sz="0" w:space="0" w:color="auto"/>
              </w:divBdr>
            </w:div>
            <w:div w:id="1789467740">
              <w:marLeft w:val="0"/>
              <w:marRight w:val="0"/>
              <w:marTop w:val="0"/>
              <w:marBottom w:val="0"/>
              <w:divBdr>
                <w:top w:val="none" w:sz="0" w:space="0" w:color="auto"/>
                <w:left w:val="none" w:sz="0" w:space="0" w:color="auto"/>
                <w:bottom w:val="none" w:sz="0" w:space="0" w:color="auto"/>
                <w:right w:val="none" w:sz="0" w:space="0" w:color="auto"/>
              </w:divBdr>
            </w:div>
            <w:div w:id="245380848">
              <w:marLeft w:val="0"/>
              <w:marRight w:val="0"/>
              <w:marTop w:val="0"/>
              <w:marBottom w:val="0"/>
              <w:divBdr>
                <w:top w:val="none" w:sz="0" w:space="0" w:color="auto"/>
                <w:left w:val="none" w:sz="0" w:space="0" w:color="auto"/>
                <w:bottom w:val="none" w:sz="0" w:space="0" w:color="auto"/>
                <w:right w:val="none" w:sz="0" w:space="0" w:color="auto"/>
              </w:divBdr>
            </w:div>
          </w:divsChild>
        </w:div>
        <w:div w:id="1777864894">
          <w:marLeft w:val="0"/>
          <w:marRight w:val="0"/>
          <w:marTop w:val="0"/>
          <w:marBottom w:val="0"/>
          <w:divBdr>
            <w:top w:val="none" w:sz="0" w:space="0" w:color="auto"/>
            <w:left w:val="none" w:sz="0" w:space="0" w:color="auto"/>
            <w:bottom w:val="none" w:sz="0" w:space="0" w:color="auto"/>
            <w:right w:val="none" w:sz="0" w:space="0" w:color="auto"/>
          </w:divBdr>
        </w:div>
      </w:divsChild>
    </w:div>
    <w:div w:id="1710256252">
      <w:bodyDiv w:val="1"/>
      <w:marLeft w:val="0"/>
      <w:marRight w:val="0"/>
      <w:marTop w:val="0"/>
      <w:marBottom w:val="0"/>
      <w:divBdr>
        <w:top w:val="none" w:sz="0" w:space="0" w:color="auto"/>
        <w:left w:val="none" w:sz="0" w:space="0" w:color="auto"/>
        <w:bottom w:val="none" w:sz="0" w:space="0" w:color="auto"/>
        <w:right w:val="none" w:sz="0" w:space="0" w:color="auto"/>
      </w:divBdr>
    </w:div>
    <w:div w:id="1732264819">
      <w:bodyDiv w:val="1"/>
      <w:marLeft w:val="0"/>
      <w:marRight w:val="0"/>
      <w:marTop w:val="0"/>
      <w:marBottom w:val="0"/>
      <w:divBdr>
        <w:top w:val="none" w:sz="0" w:space="0" w:color="auto"/>
        <w:left w:val="none" w:sz="0" w:space="0" w:color="auto"/>
        <w:bottom w:val="none" w:sz="0" w:space="0" w:color="auto"/>
        <w:right w:val="none" w:sz="0" w:space="0" w:color="auto"/>
      </w:divBdr>
    </w:div>
    <w:div w:id="1855419834">
      <w:bodyDiv w:val="1"/>
      <w:marLeft w:val="0"/>
      <w:marRight w:val="0"/>
      <w:marTop w:val="0"/>
      <w:marBottom w:val="0"/>
      <w:divBdr>
        <w:top w:val="none" w:sz="0" w:space="0" w:color="auto"/>
        <w:left w:val="none" w:sz="0" w:space="0" w:color="auto"/>
        <w:bottom w:val="none" w:sz="0" w:space="0" w:color="auto"/>
        <w:right w:val="none" w:sz="0" w:space="0" w:color="auto"/>
      </w:divBdr>
      <w:divsChild>
        <w:div w:id="717431881">
          <w:marLeft w:val="418"/>
          <w:marRight w:val="86"/>
          <w:marTop w:val="0"/>
          <w:marBottom w:val="0"/>
          <w:divBdr>
            <w:top w:val="none" w:sz="0" w:space="0" w:color="auto"/>
            <w:left w:val="none" w:sz="0" w:space="0" w:color="auto"/>
            <w:bottom w:val="none" w:sz="0" w:space="0" w:color="auto"/>
            <w:right w:val="none" w:sz="0" w:space="0" w:color="auto"/>
          </w:divBdr>
        </w:div>
        <w:div w:id="1246036893">
          <w:marLeft w:val="418"/>
          <w:marRight w:val="389"/>
          <w:marTop w:val="0"/>
          <w:marBottom w:val="0"/>
          <w:divBdr>
            <w:top w:val="none" w:sz="0" w:space="0" w:color="auto"/>
            <w:left w:val="none" w:sz="0" w:space="0" w:color="auto"/>
            <w:bottom w:val="none" w:sz="0" w:space="0" w:color="auto"/>
            <w:right w:val="none" w:sz="0" w:space="0" w:color="auto"/>
          </w:divBdr>
        </w:div>
        <w:div w:id="1758357202">
          <w:marLeft w:val="418"/>
          <w:marRight w:val="389"/>
          <w:marTop w:val="0"/>
          <w:marBottom w:val="0"/>
          <w:divBdr>
            <w:top w:val="none" w:sz="0" w:space="0" w:color="auto"/>
            <w:left w:val="none" w:sz="0" w:space="0" w:color="auto"/>
            <w:bottom w:val="none" w:sz="0" w:space="0" w:color="auto"/>
            <w:right w:val="none" w:sz="0" w:space="0" w:color="auto"/>
          </w:divBdr>
        </w:div>
        <w:div w:id="1427534853">
          <w:marLeft w:val="418"/>
          <w:marRight w:val="389"/>
          <w:marTop w:val="0"/>
          <w:marBottom w:val="0"/>
          <w:divBdr>
            <w:top w:val="none" w:sz="0" w:space="0" w:color="auto"/>
            <w:left w:val="none" w:sz="0" w:space="0" w:color="auto"/>
            <w:bottom w:val="none" w:sz="0" w:space="0" w:color="auto"/>
            <w:right w:val="none" w:sz="0" w:space="0" w:color="auto"/>
          </w:divBdr>
        </w:div>
        <w:div w:id="673607370">
          <w:marLeft w:val="418"/>
          <w:marRight w:val="389"/>
          <w:marTop w:val="0"/>
          <w:marBottom w:val="0"/>
          <w:divBdr>
            <w:top w:val="none" w:sz="0" w:space="0" w:color="auto"/>
            <w:left w:val="none" w:sz="0" w:space="0" w:color="auto"/>
            <w:bottom w:val="none" w:sz="0" w:space="0" w:color="auto"/>
            <w:right w:val="none" w:sz="0" w:space="0" w:color="auto"/>
          </w:divBdr>
        </w:div>
      </w:divsChild>
    </w:div>
    <w:div w:id="2019765597">
      <w:bodyDiv w:val="1"/>
      <w:marLeft w:val="0"/>
      <w:marRight w:val="0"/>
      <w:marTop w:val="0"/>
      <w:marBottom w:val="0"/>
      <w:divBdr>
        <w:top w:val="none" w:sz="0" w:space="0" w:color="auto"/>
        <w:left w:val="none" w:sz="0" w:space="0" w:color="auto"/>
        <w:bottom w:val="none" w:sz="0" w:space="0" w:color="auto"/>
        <w:right w:val="none" w:sz="0" w:space="0" w:color="auto"/>
      </w:divBdr>
      <w:divsChild>
        <w:div w:id="1307317639">
          <w:marLeft w:val="284"/>
          <w:marRight w:val="284"/>
          <w:marTop w:val="284"/>
          <w:marBottom w:val="284"/>
          <w:divBdr>
            <w:top w:val="single" w:sz="6" w:space="7" w:color="FFFFFF"/>
            <w:left w:val="single" w:sz="6" w:space="7" w:color="FFFFFF"/>
            <w:bottom w:val="single" w:sz="6" w:space="7" w:color="FFFFFF"/>
            <w:right w:val="single" w:sz="6" w:space="11" w:color="FFFFFF"/>
          </w:divBdr>
        </w:div>
      </w:divsChild>
    </w:div>
    <w:div w:id="2034307835">
      <w:bodyDiv w:val="1"/>
      <w:marLeft w:val="0"/>
      <w:marRight w:val="0"/>
      <w:marTop w:val="0"/>
      <w:marBottom w:val="0"/>
      <w:divBdr>
        <w:top w:val="none" w:sz="0" w:space="0" w:color="auto"/>
        <w:left w:val="none" w:sz="0" w:space="0" w:color="auto"/>
        <w:bottom w:val="none" w:sz="0" w:space="0" w:color="auto"/>
        <w:right w:val="none" w:sz="0" w:space="0" w:color="auto"/>
      </w:divBdr>
      <w:divsChild>
        <w:div w:id="235558404">
          <w:marLeft w:val="418"/>
          <w:marRight w:val="86"/>
          <w:marTop w:val="0"/>
          <w:marBottom w:val="0"/>
          <w:divBdr>
            <w:top w:val="none" w:sz="0" w:space="0" w:color="auto"/>
            <w:left w:val="none" w:sz="0" w:space="0" w:color="auto"/>
            <w:bottom w:val="none" w:sz="0" w:space="0" w:color="auto"/>
            <w:right w:val="none" w:sz="0" w:space="0" w:color="auto"/>
          </w:divBdr>
        </w:div>
        <w:div w:id="626204364">
          <w:marLeft w:val="418"/>
          <w:marRight w:val="389"/>
          <w:marTop w:val="0"/>
          <w:marBottom w:val="0"/>
          <w:divBdr>
            <w:top w:val="none" w:sz="0" w:space="0" w:color="auto"/>
            <w:left w:val="none" w:sz="0" w:space="0" w:color="auto"/>
            <w:bottom w:val="none" w:sz="0" w:space="0" w:color="auto"/>
            <w:right w:val="none" w:sz="0" w:space="0" w:color="auto"/>
          </w:divBdr>
        </w:div>
        <w:div w:id="1964341453">
          <w:marLeft w:val="418"/>
          <w:marRight w:val="389"/>
          <w:marTop w:val="0"/>
          <w:marBottom w:val="0"/>
          <w:divBdr>
            <w:top w:val="none" w:sz="0" w:space="0" w:color="auto"/>
            <w:left w:val="none" w:sz="0" w:space="0" w:color="auto"/>
            <w:bottom w:val="none" w:sz="0" w:space="0" w:color="auto"/>
            <w:right w:val="none" w:sz="0" w:space="0" w:color="auto"/>
          </w:divBdr>
        </w:div>
        <w:div w:id="852232471">
          <w:marLeft w:val="418"/>
          <w:marRight w:val="389"/>
          <w:marTop w:val="0"/>
          <w:marBottom w:val="0"/>
          <w:divBdr>
            <w:top w:val="none" w:sz="0" w:space="0" w:color="auto"/>
            <w:left w:val="none" w:sz="0" w:space="0" w:color="auto"/>
            <w:bottom w:val="none" w:sz="0" w:space="0" w:color="auto"/>
            <w:right w:val="none" w:sz="0" w:space="0" w:color="auto"/>
          </w:divBdr>
        </w:div>
        <w:div w:id="1140071075">
          <w:marLeft w:val="418"/>
          <w:marRight w:val="389"/>
          <w:marTop w:val="0"/>
          <w:marBottom w:val="0"/>
          <w:divBdr>
            <w:top w:val="none" w:sz="0" w:space="0" w:color="auto"/>
            <w:left w:val="none" w:sz="0" w:space="0" w:color="auto"/>
            <w:bottom w:val="none" w:sz="0" w:space="0" w:color="auto"/>
            <w:right w:val="none" w:sz="0" w:space="0" w:color="auto"/>
          </w:divBdr>
        </w:div>
      </w:divsChild>
    </w:div>
    <w:div w:id="2044745998">
      <w:bodyDiv w:val="1"/>
      <w:marLeft w:val="0"/>
      <w:marRight w:val="0"/>
      <w:marTop w:val="0"/>
      <w:marBottom w:val="0"/>
      <w:divBdr>
        <w:top w:val="none" w:sz="0" w:space="0" w:color="auto"/>
        <w:left w:val="none" w:sz="0" w:space="0" w:color="auto"/>
        <w:bottom w:val="none" w:sz="0" w:space="0" w:color="auto"/>
        <w:right w:val="none" w:sz="0" w:space="0" w:color="auto"/>
      </w:divBdr>
      <w:divsChild>
        <w:div w:id="1362436051">
          <w:marLeft w:val="284"/>
          <w:marRight w:val="284"/>
          <w:marTop w:val="284"/>
          <w:marBottom w:val="284"/>
          <w:divBdr>
            <w:top w:val="single" w:sz="6" w:space="7" w:color="FFFFFF"/>
            <w:left w:val="single" w:sz="6" w:space="7" w:color="FFFFFF"/>
            <w:bottom w:val="single" w:sz="6" w:space="7" w:color="FFFFFF"/>
            <w:right w:val="single" w:sz="6" w:space="11" w:color="FFFFFF"/>
          </w:divBdr>
        </w:div>
      </w:divsChild>
    </w:div>
    <w:div w:id="2079551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wmf"/><Relationship Id="rId18" Type="http://schemas.openxmlformats.org/officeDocument/2006/relationships/hyperlink" Target="mailto:Logistics@waikatodhb.health.nz" TargetMode="External"/><Relationship Id="rId26" Type="http://schemas.openxmlformats.org/officeDocument/2006/relationships/image" Target="media/image3.png"/><Relationship Id="rId39" Type="http://schemas.openxmlformats.org/officeDocument/2006/relationships/hyperlink" Target="https://www.youtube.com/watch?v=ghUTSH-PYio" TargetMode="External"/><Relationship Id="rId3" Type="http://schemas.openxmlformats.org/officeDocument/2006/relationships/customXml" Target="../customXml/item3.xml"/><Relationship Id="rId21" Type="http://schemas.openxmlformats.org/officeDocument/2006/relationships/hyperlink" Target="mailto:Logistics@waikatodhb.health.nz" TargetMode="External"/><Relationship Id="rId34" Type="http://schemas.openxmlformats.org/officeDocument/2006/relationships/control" Target="activeX/activeX6.xml"/><Relationship Id="rId42" Type="http://schemas.openxmlformats.org/officeDocument/2006/relationships/hyperlink" Target="mailto:CSIQService@waikatodhb.health.nz" TargetMode="External"/><Relationship Id="rId7" Type="http://schemas.openxmlformats.org/officeDocument/2006/relationships/settings" Target="settings.xml"/><Relationship Id="rId12" Type="http://schemas.openxmlformats.org/officeDocument/2006/relationships/hyperlink" Target="mailto:PCRU@waikatodhb.health.nz" TargetMode="External"/><Relationship Id="rId17" Type="http://schemas.openxmlformats.org/officeDocument/2006/relationships/hyperlink" Target="mailto:Logistics@waikatodhb.health.nz" TargetMode="External"/><Relationship Id="rId25" Type="http://schemas.openxmlformats.org/officeDocument/2006/relationships/hyperlink" Target="mailto:PCRU@waikatodhb.health.nz" TargetMode="External"/><Relationship Id="rId33" Type="http://schemas.openxmlformats.org/officeDocument/2006/relationships/control" Target="activeX/activeX5.xml"/><Relationship Id="rId38" Type="http://schemas.openxmlformats.org/officeDocument/2006/relationships/control" Target="activeX/activeX10.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hyperlink" Target="mailto:CSIQService@waikatodhb.health.nz" TargetMode="External"/><Relationship Id="rId29" Type="http://schemas.openxmlformats.org/officeDocument/2006/relationships/image" Target="cid:image001.png@01D7E850.FAECCE50" TargetMode="External"/><Relationship Id="rId41" Type="http://schemas.openxmlformats.org/officeDocument/2006/relationships/hyperlink" Target="https://www.healthnavigator.org.nz/medicines/b/budesonide-for-inhala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SIQService@waikatodhb.health.nz" TargetMode="External"/><Relationship Id="rId24" Type="http://schemas.openxmlformats.org/officeDocument/2006/relationships/hyperlink" Target="mailto:Logistics@waikatodhb.health.nz" TargetMode="External"/><Relationship Id="rId32" Type="http://schemas.openxmlformats.org/officeDocument/2006/relationships/image" Target="media/image5.wmf"/><Relationship Id="rId37" Type="http://schemas.openxmlformats.org/officeDocument/2006/relationships/control" Target="activeX/activeX9.xml"/><Relationship Id="rId40" Type="http://schemas.openxmlformats.org/officeDocument/2006/relationships/hyperlink" Target="https://www.healthnavigator.org.nz/medicines/b/budesonide-for-inhalation/" TargetMode="Externa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hyperlink" Target="mailto:CSIQService@waikatodhb.health.nz" TargetMode="External"/><Relationship Id="rId28" Type="http://schemas.openxmlformats.org/officeDocument/2006/relationships/image" Target="media/image30.png"/><Relationship Id="rId36" Type="http://schemas.openxmlformats.org/officeDocument/2006/relationships/control" Target="activeX/activeX8.xml"/><Relationship Id="rId10" Type="http://schemas.openxmlformats.org/officeDocument/2006/relationships/endnotes" Target="endnotes.xml"/><Relationship Id="rId19" Type="http://schemas.openxmlformats.org/officeDocument/2006/relationships/image" Target="media/image2.png"/><Relationship Id="rId31" Type="http://schemas.openxmlformats.org/officeDocument/2006/relationships/control" Target="activeX/activeX4.xm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1.xml"/><Relationship Id="rId22" Type="http://schemas.openxmlformats.org/officeDocument/2006/relationships/hyperlink" Target="mailto:PCRU@waikatodhb.health.nz" TargetMode="External"/><Relationship Id="rId27" Type="http://schemas.openxmlformats.org/officeDocument/2006/relationships/image" Target="cid:image001.png@01D7E850.FAECCE50" TargetMode="External"/><Relationship Id="rId30" Type="http://schemas.openxmlformats.org/officeDocument/2006/relationships/image" Target="media/image4.wmf"/><Relationship Id="rId35" Type="http://schemas.openxmlformats.org/officeDocument/2006/relationships/control" Target="activeX/activeX7.xml"/><Relationship Id="rId43" Type="http://schemas.openxmlformats.org/officeDocument/2006/relationships/hyperlink" Target="https://midland.communityhealthpathways.org/783098.h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10.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A-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A-5CC6-11CF-8D67-00AA00BDCE1D}" ax:persistence="persistStream" r:id="rId1"/>
</file>

<file path=word/activeX/activeX7.xml><?xml version="1.0" encoding="utf-8"?>
<ax:ocx xmlns:ax="http://schemas.microsoft.com/office/2006/activeX" xmlns:r="http://schemas.openxmlformats.org/officeDocument/2006/relationships" ax:classid="{5512D11A-5CC6-11CF-8D67-00AA00BDCE1D}" ax:persistence="persistStream" r:id="rId1"/>
</file>

<file path=word/activeX/activeX8.xml><?xml version="1.0" encoding="utf-8"?>
<ax:ocx xmlns:ax="http://schemas.microsoft.com/office/2006/activeX" xmlns:r="http://schemas.openxmlformats.org/officeDocument/2006/relationships" ax:classid="{5512D116-5CC6-11CF-8D67-00AA00BDCE1D}" ax:persistence="persistStream" r:id="rId1"/>
</file>

<file path=word/activeX/activeX9.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C44536592F8D54DADCA3AF5182A33AF" ma:contentTypeVersion="16" ma:contentTypeDescription="Create a new document." ma:contentTypeScope="" ma:versionID="69db6c29842b561d4ef8f10e788a055e">
  <xsd:schema xmlns:xsd="http://www.w3.org/2001/XMLSchema" xmlns:xs="http://www.w3.org/2001/XMLSchema" xmlns:p="http://schemas.microsoft.com/office/2006/metadata/properties" xmlns:ns1="http://schemas.microsoft.com/sharepoint/v3" xmlns:ns3="6fed759b-6ab0-4b6a-bb0f-a37c989d8794" xmlns:ns4="25f9a32d-59a8-444c-bbb8-87505c9cf46d" targetNamespace="http://schemas.microsoft.com/office/2006/metadata/properties" ma:root="true" ma:fieldsID="a9f14c080a46de7d8e484417b8ed6fa7" ns1:_="" ns3:_="" ns4:_="">
    <xsd:import namespace="http://schemas.microsoft.com/sharepoint/v3"/>
    <xsd:import namespace="6fed759b-6ab0-4b6a-bb0f-a37c989d8794"/>
    <xsd:import namespace="25f9a32d-59a8-444c-bbb8-87505c9cf46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1:_ip_UnifiedCompliancePolicyProperties" minOccurs="0"/>
                <xsd:element ref="ns1:_ip_UnifiedCompliancePolicyUIAc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fed759b-6ab0-4b6a-bb0f-a37c989d879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3"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5f9a32d-59a8-444c-bbb8-87505c9cf46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FC742A-F4DD-4E5B-BCF6-00AB8D40AEBE}">
  <ds:schemaRefs>
    <ds:schemaRef ds:uri="http://purl.org/dc/terms/"/>
    <ds:schemaRef ds:uri="http://schemas.microsoft.com/sharepoint/v3"/>
    <ds:schemaRef ds:uri="http://purl.org/dc/dcmitype/"/>
    <ds:schemaRef ds:uri="http://schemas.openxmlformats.org/package/2006/metadata/core-properties"/>
    <ds:schemaRef ds:uri="http://schemas.microsoft.com/office/2006/documentManagement/types"/>
    <ds:schemaRef ds:uri="http://schemas.microsoft.com/office/2006/metadata/properties"/>
    <ds:schemaRef ds:uri="http://schemas.microsoft.com/office/infopath/2007/PartnerControls"/>
    <ds:schemaRef ds:uri="25f9a32d-59a8-444c-bbb8-87505c9cf46d"/>
    <ds:schemaRef ds:uri="6fed759b-6ab0-4b6a-bb0f-a37c989d8794"/>
    <ds:schemaRef ds:uri="http://www.w3.org/XML/1998/namespace"/>
    <ds:schemaRef ds:uri="http://purl.org/dc/elements/1.1/"/>
  </ds:schemaRefs>
</ds:datastoreItem>
</file>

<file path=customXml/itemProps2.xml><?xml version="1.0" encoding="utf-8"?>
<ds:datastoreItem xmlns:ds="http://schemas.openxmlformats.org/officeDocument/2006/customXml" ds:itemID="{EFF9828D-45B7-4B45-98B5-83F6B7C54B16}">
  <ds:schemaRefs>
    <ds:schemaRef ds:uri="http://schemas.microsoft.com/sharepoint/v3/contenttype/forms"/>
  </ds:schemaRefs>
</ds:datastoreItem>
</file>

<file path=customXml/itemProps3.xml><?xml version="1.0" encoding="utf-8"?>
<ds:datastoreItem xmlns:ds="http://schemas.openxmlformats.org/officeDocument/2006/customXml" ds:itemID="{476A04F7-118A-4AAF-8B06-DFCE30ACAA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fed759b-6ab0-4b6a-bb0f-a37c989d8794"/>
    <ds:schemaRef ds:uri="25f9a32d-59a8-444c-bbb8-87505c9cf4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C2C92B4-EE3F-492F-A446-13B9874DD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10</Pages>
  <Words>1700</Words>
  <Characters>9692</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Campbell</dc:creator>
  <cp:keywords/>
  <dc:description/>
  <cp:lastModifiedBy>Mark Taylor</cp:lastModifiedBy>
  <cp:revision>11</cp:revision>
  <cp:lastPrinted>2021-12-09T21:46:00Z</cp:lastPrinted>
  <dcterms:created xsi:type="dcterms:W3CDTF">2021-12-11T21:49:00Z</dcterms:created>
  <dcterms:modified xsi:type="dcterms:W3CDTF">2021-12-15T22:59:00Z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0x010100FC44536592F8D54DADCA3AF5182A33AF</vt:lpwstr>
  </property>
</Properties>
</file>