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60267" w14:textId="17573BF2" w:rsidR="00E43FC3" w:rsidRPr="00E43FC3" w:rsidRDefault="00E43FC3" w:rsidP="003C504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Accessing </w:t>
      </w:r>
      <w:r w:rsidRPr="00E43FC3">
        <w:rPr>
          <w:b/>
          <w:bCs/>
          <w:sz w:val="40"/>
          <w:szCs w:val="40"/>
        </w:rPr>
        <w:t>GP care during the Omicron outbreak</w:t>
      </w:r>
    </w:p>
    <w:p w14:paraId="28D26F94" w14:textId="0A5CF16C" w:rsidR="003C5042" w:rsidRDefault="00E43FC3" w:rsidP="003C5042">
      <w:r>
        <w:t xml:space="preserve">Aroha mai, </w:t>
      </w:r>
      <w:r w:rsidRPr="009D0474">
        <w:rPr>
          <w:highlight w:val="yellow"/>
        </w:rPr>
        <w:t>[Name of practice]</w:t>
      </w:r>
      <w:r>
        <w:t xml:space="preserve"> is currently </w:t>
      </w:r>
      <w:r w:rsidR="003C5042">
        <w:t xml:space="preserve">under a lot of pressure providing remote care for </w:t>
      </w:r>
      <w:r>
        <w:t>a</w:t>
      </w:r>
      <w:r w:rsidR="003C5042">
        <w:t xml:space="preserve"> high number of COVID-19 patients who are self-managing their illness at home. Some </w:t>
      </w:r>
      <w:r>
        <w:t xml:space="preserve">of our team members are </w:t>
      </w:r>
      <w:r w:rsidR="003C5042">
        <w:t xml:space="preserve">in isolation with their </w:t>
      </w:r>
      <w:r w:rsidR="00F64F8F">
        <w:t>whānau</w:t>
      </w:r>
      <w:r w:rsidR="003C5042">
        <w:t xml:space="preserve">, so </w:t>
      </w:r>
      <w:r>
        <w:t>we’re also short staffed.</w:t>
      </w:r>
    </w:p>
    <w:p w14:paraId="2C0F5031" w14:textId="28773600" w:rsidR="003C5042" w:rsidRDefault="00E43FC3" w:rsidP="006F0EB4">
      <w:pPr>
        <w:spacing w:line="240" w:lineRule="auto"/>
      </w:pPr>
      <w:r w:rsidRPr="00E43FC3">
        <w:rPr>
          <w:b/>
          <w:bCs/>
        </w:rPr>
        <w:t xml:space="preserve">We are </w:t>
      </w:r>
      <w:r w:rsidR="003C5042" w:rsidRPr="00E43FC3">
        <w:rPr>
          <w:b/>
          <w:bCs/>
        </w:rPr>
        <w:t xml:space="preserve">still here for you </w:t>
      </w:r>
      <w:r w:rsidR="00A51C3C">
        <w:rPr>
          <w:b/>
          <w:bCs/>
        </w:rPr>
        <w:t>though s</w:t>
      </w:r>
      <w:r w:rsidR="003C5042" w:rsidRPr="00E43FC3">
        <w:rPr>
          <w:b/>
          <w:bCs/>
        </w:rPr>
        <w:t>o please don’t put off getting in touch if you’re unwell.</w:t>
      </w:r>
      <w:r w:rsidR="003C5042">
        <w:t xml:space="preserve"> </w:t>
      </w:r>
      <w:r w:rsidR="00397231">
        <w:t xml:space="preserve">Some health concerns can’t wait for COVID-19 to </w:t>
      </w:r>
      <w:proofErr w:type="gramStart"/>
      <w:r w:rsidR="00397231">
        <w:t>pass, and</w:t>
      </w:r>
      <w:proofErr w:type="gramEnd"/>
      <w:r w:rsidR="00397231">
        <w:t xml:space="preserve"> will become more serious if they don’t get attention. </w:t>
      </w:r>
      <w:r w:rsidR="003C5042">
        <w:t>We are inundated with phone calls, so it will take longer than usual to get through. We’re also doing things a bit differently to ensure people get the right medical care as soon as possible.</w:t>
      </w:r>
    </w:p>
    <w:p w14:paraId="62842FF4" w14:textId="238DA47A" w:rsidR="003C5042" w:rsidRPr="00397231" w:rsidRDefault="003C5042" w:rsidP="003C5042">
      <w:pPr>
        <w:rPr>
          <w:b/>
          <w:bCs/>
        </w:rPr>
      </w:pPr>
      <w:r w:rsidRPr="00397231">
        <w:rPr>
          <w:b/>
          <w:bCs/>
        </w:rPr>
        <w:t>Here’s what you can expect</w:t>
      </w:r>
    </w:p>
    <w:p w14:paraId="0430A0C6" w14:textId="162EDEB5" w:rsidR="003C5042" w:rsidRDefault="003C5042" w:rsidP="003C5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It will take some time to get through to the practice. Please consider leaving a message</w:t>
      </w:r>
      <w:r w:rsidR="00E43FC3">
        <w:rPr>
          <w:rFonts w:eastAsia="Times New Roman"/>
        </w:rPr>
        <w:t xml:space="preserve"> for a call </w:t>
      </w:r>
      <w:proofErr w:type="gramStart"/>
      <w:r w:rsidR="00E43FC3">
        <w:rPr>
          <w:rFonts w:eastAsia="Times New Roman"/>
        </w:rPr>
        <w:t>back</w:t>
      </w:r>
      <w:r>
        <w:rPr>
          <w:rFonts w:eastAsia="Times New Roman"/>
        </w:rPr>
        <w:t>, or</w:t>
      </w:r>
      <w:proofErr w:type="gramEnd"/>
      <w:r>
        <w:rPr>
          <w:rFonts w:eastAsia="Times New Roman"/>
        </w:rPr>
        <w:t xml:space="preserve"> using the patient portal to access your medical records, view test results and order repeat prescriptions. </w:t>
      </w:r>
    </w:p>
    <w:p w14:paraId="58948C71" w14:textId="2EE2C6AA" w:rsidR="003C5042" w:rsidRDefault="003C5042" w:rsidP="003C5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 doctor will discuss your concerns during a phone triage call to decide on the most appropriate way to meet your needs. </w:t>
      </w:r>
      <w:r w:rsidR="006809EA">
        <w:rPr>
          <w:rFonts w:eastAsia="Times New Roman"/>
        </w:rPr>
        <w:t>Sometimes a nurse will be able to help.</w:t>
      </w:r>
    </w:p>
    <w:p w14:paraId="55DCB3F3" w14:textId="28E22F5C" w:rsidR="003C5042" w:rsidRDefault="003C5042" w:rsidP="003C5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Some GP consultations will be available for people who need to be seen kanohi ki te kanohi (face to face). There will probably be a longer than usual wait time to get an appointment.</w:t>
      </w:r>
    </w:p>
    <w:p w14:paraId="083F9C6A" w14:textId="5BF79EC7" w:rsidR="00317AC6" w:rsidRPr="00317AC6" w:rsidRDefault="00317AC6" w:rsidP="00317AC6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eastAsia="Times New Roman"/>
        </w:rPr>
      </w:pPr>
      <w:r>
        <w:rPr>
          <w:rFonts w:eastAsia="Times New Roman"/>
        </w:rPr>
        <w:t>If you are coming in for a face to face appointment, you may be asked to wait in your car or use a different part of the building. Our staff will be wearing personal protective gear because we’re trying to keep everyone as safe as possible.</w:t>
      </w:r>
    </w:p>
    <w:p w14:paraId="0EF05682" w14:textId="165ADDC3" w:rsidR="003C5042" w:rsidRDefault="003C5042" w:rsidP="003C5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Doctors will also be booking virtual consultations, which allow you to have a telephone or video appointment from home.</w:t>
      </w:r>
    </w:p>
    <w:p w14:paraId="36FA3F6F" w14:textId="62461482" w:rsidR="00323F32" w:rsidRPr="00323F32" w:rsidRDefault="00323F32" w:rsidP="00323F3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Routine or non-urgent appointments may be postponed</w:t>
      </w:r>
      <w:r w:rsidR="00F701A8">
        <w:rPr>
          <w:rFonts w:eastAsia="Times New Roman"/>
        </w:rPr>
        <w:t xml:space="preserve"> at short notice</w:t>
      </w:r>
      <w:r>
        <w:rPr>
          <w:rFonts w:eastAsia="Times New Roman"/>
        </w:rPr>
        <w:t xml:space="preserve">. </w:t>
      </w:r>
    </w:p>
    <w:p w14:paraId="35337BEA" w14:textId="6EADF88B" w:rsidR="003C5042" w:rsidRDefault="00A0386A" w:rsidP="003C5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</w:t>
      </w:r>
      <w:r w:rsidR="0054223F">
        <w:rPr>
          <w:rFonts w:eastAsia="Times New Roman"/>
        </w:rPr>
        <w:t xml:space="preserve">fter hours virtual consultations </w:t>
      </w:r>
      <w:r>
        <w:rPr>
          <w:rFonts w:eastAsia="Times New Roman"/>
        </w:rPr>
        <w:t xml:space="preserve">are </w:t>
      </w:r>
      <w:r w:rsidR="0054223F">
        <w:rPr>
          <w:rFonts w:eastAsia="Times New Roman"/>
        </w:rPr>
        <w:t>available through Practice Plus. Find out more or book an appointment at www.practiceplus.</w:t>
      </w:r>
      <w:r>
        <w:rPr>
          <w:rFonts w:eastAsia="Times New Roman"/>
        </w:rPr>
        <w:t>nz.</w:t>
      </w:r>
    </w:p>
    <w:p w14:paraId="13258CD0" w14:textId="77777777" w:rsidR="003C5042" w:rsidRDefault="003C5042" w:rsidP="003C5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Emergency departments remain available for emergencies.  </w:t>
      </w:r>
    </w:p>
    <w:p w14:paraId="2297C202" w14:textId="77777777" w:rsidR="003C5042" w:rsidRDefault="003C5042" w:rsidP="003C5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If it’s not an emergency, you can call Healthline on 0800 611 116 for free 24-hour health advice or find health information at </w:t>
      </w:r>
      <w:hyperlink r:id="rId8" w:tgtFrame="_blank" w:history="1">
        <w:r>
          <w:rPr>
            <w:rStyle w:val="Hyperlink"/>
            <w:rFonts w:eastAsia="Times New Roman"/>
            <w:color w:val="auto"/>
            <w:u w:val="none"/>
          </w:rPr>
          <w:t>www.healthnavigator.org.nz</w:t>
        </w:r>
      </w:hyperlink>
      <w:r>
        <w:rPr>
          <w:rFonts w:eastAsia="Times New Roman"/>
        </w:rPr>
        <w:t>. </w:t>
      </w:r>
    </w:p>
    <w:p w14:paraId="32FA9447" w14:textId="769FFA35" w:rsidR="003C5042" w:rsidRDefault="003C5042" w:rsidP="003C504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You can go to a pharmacy to ask for advice on minor medical issues or health concerns.  </w:t>
      </w:r>
    </w:p>
    <w:p w14:paraId="0A3F32B5" w14:textId="0CCED97A" w:rsidR="003F1D12" w:rsidRDefault="003C5042" w:rsidP="003C5042">
      <w:r>
        <w:t>Thank you for your patience. We want everyone to receive the care they need, and we’re doing our best to make that happen.</w:t>
      </w:r>
    </w:p>
    <w:p w14:paraId="386349C4" w14:textId="77777777" w:rsidR="00356133" w:rsidRPr="00BC0902" w:rsidRDefault="00356133" w:rsidP="00356133">
      <w:pPr>
        <w:spacing w:line="240" w:lineRule="auto"/>
        <w:rPr>
          <w:b/>
          <w:bCs/>
        </w:rPr>
      </w:pPr>
      <w:r w:rsidRPr="00BC0902">
        <w:rPr>
          <w:b/>
          <w:bCs/>
        </w:rPr>
        <w:t>If you have COVID-19</w:t>
      </w:r>
    </w:p>
    <w:p w14:paraId="5411C7A2" w14:textId="77777777" w:rsidR="00356133" w:rsidRDefault="00356133" w:rsidP="00356133">
      <w:pPr>
        <w:pStyle w:val="ListParagraph"/>
        <w:numPr>
          <w:ilvl w:val="0"/>
          <w:numId w:val="3"/>
        </w:numPr>
        <w:spacing w:after="120" w:line="240" w:lineRule="auto"/>
        <w:ind w:hanging="357"/>
      </w:pPr>
      <w:r>
        <w:t>If you’re having trouble registering your test result online or over the phone, please let us know so we can make sure you get the right care.</w:t>
      </w:r>
    </w:p>
    <w:p w14:paraId="49246D1D" w14:textId="77777777" w:rsidR="00356133" w:rsidRPr="00E83E24" w:rsidRDefault="00356133" w:rsidP="00356133">
      <w:pPr>
        <w:pStyle w:val="ListParagraph"/>
        <w:numPr>
          <w:ilvl w:val="0"/>
          <w:numId w:val="3"/>
        </w:numPr>
        <w:spacing w:after="120" w:line="240" w:lineRule="auto"/>
        <w:ind w:hanging="357"/>
      </w:pPr>
      <w:r w:rsidRPr="00E83E24">
        <w:rPr>
          <w:rFonts w:eastAsia="Times New Roman"/>
        </w:rPr>
        <w:t xml:space="preserve">You can leave isolation after 7 </w:t>
      </w:r>
      <w:proofErr w:type="gramStart"/>
      <w:r w:rsidRPr="00E83E24">
        <w:rPr>
          <w:rFonts w:eastAsia="Times New Roman"/>
        </w:rPr>
        <w:t>days, if</w:t>
      </w:r>
      <w:proofErr w:type="gramEnd"/>
      <w:r w:rsidRPr="00E83E24">
        <w:rPr>
          <w:rFonts w:eastAsia="Times New Roman"/>
        </w:rPr>
        <w:t xml:space="preserve"> you have no symptoms. You do not need a RAT test after 7 days to prove you no longer have it, and we don’t provide them for this purpose.</w:t>
      </w:r>
    </w:p>
    <w:p w14:paraId="7679C40E" w14:textId="4708BF78" w:rsidR="00356133" w:rsidRDefault="00356133" w:rsidP="003C5042">
      <w:pPr>
        <w:pStyle w:val="ListParagraph"/>
        <w:numPr>
          <w:ilvl w:val="0"/>
          <w:numId w:val="3"/>
        </w:numPr>
        <w:spacing w:after="120" w:line="240" w:lineRule="auto"/>
        <w:ind w:hanging="357"/>
      </w:pPr>
      <w:r w:rsidRPr="00E83E24">
        <w:rPr>
          <w:rFonts w:eastAsia="Times New Roman"/>
        </w:rPr>
        <w:t xml:space="preserve">For extra support please contact the COVID-19 welfare line on 0800 512 337 seven days a week. </w:t>
      </w:r>
    </w:p>
    <w:sectPr w:rsidR="00356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C700C"/>
    <w:multiLevelType w:val="hybridMultilevel"/>
    <w:tmpl w:val="1B5E45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11653"/>
    <w:multiLevelType w:val="hybridMultilevel"/>
    <w:tmpl w:val="6A3840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42"/>
    <w:rsid w:val="002D16F1"/>
    <w:rsid w:val="00317AC6"/>
    <w:rsid w:val="00323F32"/>
    <w:rsid w:val="00356133"/>
    <w:rsid w:val="00397231"/>
    <w:rsid w:val="003C5042"/>
    <w:rsid w:val="00461E65"/>
    <w:rsid w:val="0054223F"/>
    <w:rsid w:val="006809EA"/>
    <w:rsid w:val="006E5916"/>
    <w:rsid w:val="006F0EB4"/>
    <w:rsid w:val="007125F9"/>
    <w:rsid w:val="00731AD3"/>
    <w:rsid w:val="00827F2F"/>
    <w:rsid w:val="009D0474"/>
    <w:rsid w:val="00A0386A"/>
    <w:rsid w:val="00A51C3C"/>
    <w:rsid w:val="00BB455B"/>
    <w:rsid w:val="00BE10F3"/>
    <w:rsid w:val="00E43FC3"/>
    <w:rsid w:val="00F64F8F"/>
    <w:rsid w:val="00F701A8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7311"/>
  <w15:chartTrackingRefBased/>
  <w15:docId w15:val="{9BBE6087-55EA-44B5-BAE7-6CF85FBF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042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504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C50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8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navigator.org.n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da44bdf-f158-4d8e-a0be-d0287e98827d">
      <UserInfo>
        <DisplayName>Marie Simpson</DisplayName>
        <AccountId>13</AccountId>
        <AccountType/>
      </UserInfo>
      <UserInfo>
        <DisplayName>Michelle Bayley</DisplayName>
        <AccountId>33</AccountId>
        <AccountType/>
      </UserInfo>
      <UserInfo>
        <DisplayName>Amber Bremner</DisplayName>
        <AccountId>66</AccountId>
        <AccountType/>
      </UserInfo>
      <UserInfo>
        <DisplayName>Jo Scott-Jones</DisplayName>
        <AccountId>31</AccountId>
        <AccountType/>
      </UserInfo>
      <UserInfo>
        <DisplayName>Sarah Naidu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749FEDEE98E45BF9164AF9C2E7E3F" ma:contentTypeVersion="17" ma:contentTypeDescription="Create a new document." ma:contentTypeScope="" ma:versionID="1e755f99561dfd6a7fa60e3e5bec5c86">
  <xsd:schema xmlns:xsd="http://www.w3.org/2001/XMLSchema" xmlns:xs="http://www.w3.org/2001/XMLSchema" xmlns:p="http://schemas.microsoft.com/office/2006/metadata/properties" xmlns:ns1="http://schemas.microsoft.com/sharepoint/v3" xmlns:ns2="c7fb00af-a4cc-4ef2-b8b9-226c56ef79b3" xmlns:ns3="1da44bdf-f158-4d8e-a0be-d0287e98827d" targetNamespace="http://schemas.microsoft.com/office/2006/metadata/properties" ma:root="true" ma:fieldsID="429f3e68bcd5522ed9d68fa92f466edc" ns1:_="" ns2:_="" ns3:_="">
    <xsd:import namespace="http://schemas.microsoft.com/sharepoint/v3"/>
    <xsd:import namespace="c7fb00af-a4cc-4ef2-b8b9-226c56ef79b3"/>
    <xsd:import namespace="1da44bdf-f158-4d8e-a0be-d0287e98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00af-a4cc-4ef2-b8b9-226c56ef7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4bdf-f158-4d8e-a0be-d0287e988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11AD7-6C3F-4A1B-BB50-BDC4089921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a44bdf-f158-4d8e-a0be-d0287e98827d"/>
  </ds:schemaRefs>
</ds:datastoreItem>
</file>

<file path=customXml/itemProps2.xml><?xml version="1.0" encoding="utf-8"?>
<ds:datastoreItem xmlns:ds="http://schemas.openxmlformats.org/officeDocument/2006/customXml" ds:itemID="{F034EB7A-9F9A-48F5-8308-AA70BE096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8A884-08DC-4DC0-95B3-F3E54183B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fb00af-a4cc-4ef2-b8b9-226c56ef79b3"/>
    <ds:schemaRef ds:uri="1da44bdf-f158-4d8e-a0be-d0287e988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Bremner</dc:creator>
  <cp:keywords/>
  <dc:description/>
  <cp:lastModifiedBy>Amber Bremner</cp:lastModifiedBy>
  <cp:revision>20</cp:revision>
  <dcterms:created xsi:type="dcterms:W3CDTF">2022-03-10T20:27:00Z</dcterms:created>
  <dcterms:modified xsi:type="dcterms:W3CDTF">2022-03-24T21:08:00Z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0x0101000E2749FEDEE98E45BF9164AF9C2E7E3F</vt:lpwstr>
  </property>
</Properties>
</file>